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D31D73" w14:paraId="75DA77FD" w14:textId="77777777" w:rsidTr="009E3AAD">
        <w:tc>
          <w:tcPr>
            <w:tcW w:w="9805" w:type="dxa"/>
            <w:hideMark/>
          </w:tcPr>
          <w:p w14:paraId="371D9F7E" w14:textId="1236EF38" w:rsidR="00D31D73" w:rsidRDefault="004E236A">
            <w:pPr>
              <w:spacing w:after="120"/>
              <w:jc w:val="center"/>
              <w:rPr>
                <w:rFonts w:ascii="Aparajita" w:eastAsia="Times New Roman" w:hAnsi="Aparajita" w:cs="Aparajita"/>
                <w:sz w:val="44"/>
                <w:szCs w:val="4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083EC3E" wp14:editId="400AE981">
                  <wp:extent cx="1838325" cy="1485900"/>
                  <wp:effectExtent l="0" t="0" r="9525" b="0"/>
                  <wp:docPr id="1" name="Picture 1" descr="Description: Description: Description: Description: 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C649E" w14:textId="77777777" w:rsidR="00D31D73" w:rsidRDefault="00D31D73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="Calibri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6D2CC295" w14:textId="77777777" w:rsidR="00D31D73" w:rsidRPr="009E3AAD" w:rsidRDefault="00D31D73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9E3AAD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14:paraId="6931CF61" w14:textId="132F5CBB" w:rsidR="00D31D73" w:rsidRDefault="00D31D73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="Times New Roman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 xml:space="preserve">खण्डः 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९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 xml:space="preserve">संख्याः </w:t>
            </w:r>
            <w:r w:rsidR="00B45CF0">
              <w:rPr>
                <w:rFonts w:ascii="Aparajita" w:hAnsi="Aparajita" w:cs="Aparajita"/>
                <w:sz w:val="36"/>
                <w:szCs w:val="36"/>
                <w:cs/>
              </w:rPr>
              <w:t>१</w:t>
            </w:r>
            <w:r w:rsidR="00B45CF0">
              <w:rPr>
                <w:rFonts w:ascii="Aparajita" w:hAnsi="Aparajita" w:cs="Aparajita" w:hint="cs"/>
                <w:sz w:val="36"/>
                <w:szCs w:val="36"/>
                <w:cs/>
              </w:rPr>
              <w:t>१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२०</w:t>
            </w:r>
            <w:r w:rsidR="00706DAC">
              <w:rPr>
                <w:rFonts w:ascii="Aparajita" w:hAnsi="Aparajita" w:cs="Aparajita" w:hint="cs"/>
                <w:sz w:val="36"/>
                <w:szCs w:val="36"/>
                <w:cs/>
              </w:rPr>
              <w:t>८१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०</w:t>
            </w:r>
            <w:r w:rsidR="00706DAC">
              <w:rPr>
                <w:rFonts w:ascii="Aparajita" w:hAnsi="Aparajita" w:cs="Aparajita" w:hint="cs"/>
                <w:sz w:val="36"/>
                <w:szCs w:val="36"/>
                <w:cs/>
              </w:rPr>
              <w:t>९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 w:rsidR="00706DAC">
              <w:rPr>
                <w:rFonts w:ascii="Aparajita" w:hAnsi="Aparajita" w:cs="Aparajita" w:hint="cs"/>
                <w:sz w:val="36"/>
                <w:szCs w:val="36"/>
                <w:cs/>
              </w:rPr>
              <w:t>२३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</w:p>
          <w:p w14:paraId="36EDA2D1" w14:textId="77777777" w:rsidR="00D31D73" w:rsidRDefault="00D31D73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558BF8F3" w14:textId="77777777" w:rsidR="00D31D73" w:rsidRDefault="00D31D73">
            <w:pPr>
              <w:spacing w:after="200" w:line="276" w:lineRule="auto"/>
              <w:jc w:val="center"/>
              <w:rPr>
                <w:rFonts w:ascii="Aparajita" w:eastAsia="Times New Roman" w:hAnsi="Aparajita" w:cs="Aparajita"/>
                <w:b/>
                <w:bCs/>
                <w:sz w:val="44"/>
                <w:szCs w:val="44"/>
                <w:lang w:bidi="ar-SA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593A0C76" w14:textId="77777777" w:rsidR="00D31D73" w:rsidRDefault="00D31D73" w:rsidP="00D31D73">
      <w:pPr>
        <w:spacing w:after="120" w:line="240" w:lineRule="auto"/>
        <w:rPr>
          <w:rFonts w:ascii="Aparajita" w:eastAsia="Times New Roman" w:hAnsi="Aparajita" w:cs="Aparajita"/>
          <w:b/>
          <w:bCs/>
          <w:sz w:val="14"/>
          <w:szCs w:val="14"/>
          <w:lang w:bidi="ar-SA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D31D73" w14:paraId="5B0CC35B" w14:textId="77777777" w:rsidTr="009E3AAD">
        <w:tc>
          <w:tcPr>
            <w:tcW w:w="9805" w:type="dxa"/>
            <w:hideMark/>
          </w:tcPr>
          <w:p w14:paraId="22FCE5E8" w14:textId="38A0546D" w:rsidR="00D31D73" w:rsidRPr="00D31D73" w:rsidRDefault="00D31D73">
            <w:pPr>
              <w:spacing w:after="200" w:line="276" w:lineRule="auto"/>
              <w:jc w:val="center"/>
              <w:rPr>
                <w:rFonts w:ascii="Aparajita" w:eastAsia="Times New Roman" w:hAnsi="Aparajita" w:cs="Aparajita"/>
                <w:b/>
                <w:bCs/>
                <w:sz w:val="44"/>
                <w:szCs w:val="44"/>
              </w:rPr>
            </w:pPr>
            <w:r w:rsidRPr="00D31D73">
              <w:rPr>
                <w:rFonts w:ascii="Aparajita" w:hAnsi="Aparajita" w:cs="Aparajita" w:hint="cs"/>
                <w:b/>
                <w:bCs/>
                <w:sz w:val="48"/>
                <w:szCs w:val="48"/>
                <w:cs/>
                <w:lang w:bidi="hi-IN"/>
              </w:rPr>
              <w:t>स्थानीय बाल अधिकार समिति गठन तथा सञ्‍चालन कार्यविधि, २०८१</w:t>
            </w:r>
          </w:p>
        </w:tc>
      </w:tr>
    </w:tbl>
    <w:p w14:paraId="6F84F883" w14:textId="7F3D1258" w:rsidR="00AD7473" w:rsidRPr="00421D0B" w:rsidRDefault="00AD7473" w:rsidP="009E3AAD">
      <w:pPr>
        <w:rPr>
          <w:rFonts w:ascii="Preeti" w:hAnsi="Preeti" w:cs="Kalimati" w:hint="cs"/>
          <w:sz w:val="36"/>
          <w:szCs w:val="36"/>
        </w:rPr>
      </w:pPr>
    </w:p>
    <w:p w14:paraId="09777817" w14:textId="040F3195" w:rsidR="008803C4" w:rsidRPr="009E3AAD" w:rsidRDefault="009E3AAD" w:rsidP="009E3AAD">
      <w:pPr>
        <w:spacing w:after="200" w:line="276" w:lineRule="auto"/>
        <w:ind w:left="2160" w:firstLine="720"/>
        <w:jc w:val="center"/>
        <w:rPr>
          <w:rFonts w:ascii="Aparajita" w:hAnsi="Aparajita" w:cs="Aparajita" w:hint="cs"/>
          <w:b/>
          <w:bCs/>
          <w:kern w:val="0"/>
          <w:sz w:val="36"/>
          <w:szCs w:val="36"/>
          <w:cs/>
          <w14:ligatures w14:val="none"/>
        </w:rPr>
      </w:pPr>
      <w:r w:rsidRPr="009E3AAD">
        <w:rPr>
          <w:rFonts w:ascii="Aparajita" w:hAnsi="Aparajita" w:cs="Aparajita" w:hint="cs"/>
          <w:b/>
          <w:bCs/>
          <w:kern w:val="0"/>
          <w:sz w:val="36"/>
          <w:szCs w:val="36"/>
          <w:cs/>
          <w:lang w:bidi="hi-IN"/>
          <w14:ligatures w14:val="none"/>
        </w:rPr>
        <w:t>कार्यपालिकाबाट स्वीकृत मितिः</w:t>
      </w:r>
      <w:r w:rsidRPr="009E3AAD">
        <w:rPr>
          <w:rFonts w:ascii="Aparajita" w:hAnsi="Aparajita" w:cs="Aparajita" w:hint="cs"/>
          <w:b/>
          <w:bCs/>
          <w:kern w:val="0"/>
          <w:sz w:val="36"/>
          <w:szCs w:val="36"/>
          <w:cs/>
          <w14:ligatures w14:val="none"/>
        </w:rPr>
        <w:t>२०८१</w:t>
      </w:r>
      <w:r w:rsidRPr="009E3AAD">
        <w:rPr>
          <w:rFonts w:ascii="Aparajita" w:hAnsi="Aparajita" w:cs="Aparajita" w:hint="cs"/>
          <w:b/>
          <w:bCs/>
          <w:kern w:val="0"/>
          <w:sz w:val="36"/>
          <w:szCs w:val="36"/>
          <w:cs/>
          <w:lang w:bidi="hi-IN"/>
          <w14:ligatures w14:val="none"/>
        </w:rPr>
        <w:t>/</w:t>
      </w:r>
      <w:r w:rsidRPr="009E3AAD">
        <w:rPr>
          <w:rFonts w:ascii="Aparajita" w:hAnsi="Aparajita" w:cs="Aparajita" w:hint="cs"/>
          <w:b/>
          <w:bCs/>
          <w:kern w:val="0"/>
          <w:sz w:val="36"/>
          <w:szCs w:val="36"/>
          <w:cs/>
          <w14:ligatures w14:val="none"/>
        </w:rPr>
        <w:t>०९</w:t>
      </w:r>
      <w:r w:rsidRPr="009E3AAD">
        <w:rPr>
          <w:rFonts w:ascii="Aparajita" w:hAnsi="Aparajita" w:cs="Aparajita" w:hint="cs"/>
          <w:b/>
          <w:bCs/>
          <w:kern w:val="0"/>
          <w:sz w:val="36"/>
          <w:szCs w:val="36"/>
          <w:cs/>
          <w:lang w:bidi="hi-IN"/>
          <w14:ligatures w14:val="none"/>
        </w:rPr>
        <w:t>/</w:t>
      </w:r>
      <w:r w:rsidRPr="009E3AAD">
        <w:rPr>
          <w:rFonts w:ascii="Aparajita" w:hAnsi="Aparajita" w:cs="Aparajita" w:hint="cs"/>
          <w:b/>
          <w:bCs/>
          <w:kern w:val="0"/>
          <w:sz w:val="36"/>
          <w:szCs w:val="36"/>
          <w:cs/>
          <w14:ligatures w14:val="none"/>
        </w:rPr>
        <w:t>२</w:t>
      </w:r>
      <w:r>
        <w:rPr>
          <w:rFonts w:ascii="Aparajita" w:hAnsi="Aparajita" w:cs="Aparajita" w:hint="cs"/>
          <w:b/>
          <w:bCs/>
          <w:kern w:val="0"/>
          <w:sz w:val="36"/>
          <w:szCs w:val="36"/>
          <w:cs/>
          <w14:ligatures w14:val="none"/>
        </w:rPr>
        <w:t>३</w:t>
      </w:r>
    </w:p>
    <w:p w14:paraId="58AA2E78" w14:textId="077AB4D1" w:rsidR="00CA5F9B" w:rsidRPr="009E3AAD" w:rsidRDefault="007134D7" w:rsidP="009E3AAD">
      <w:pPr>
        <w:spacing w:after="200" w:line="276" w:lineRule="auto"/>
        <w:jc w:val="center"/>
        <w:rPr>
          <w:rFonts w:ascii="Aparajita" w:hAnsi="Aparajita" w:cs="Aparajita"/>
          <w:b/>
          <w:bCs/>
          <w:kern w:val="0"/>
          <w:sz w:val="40"/>
          <w:szCs w:val="40"/>
          <w:lang w:bidi="hi-IN"/>
          <w14:ligatures w14:val="none"/>
        </w:rPr>
      </w:pPr>
      <w:r w:rsidRPr="009E3AAD">
        <w:rPr>
          <w:rFonts w:ascii="Aparajita" w:hAnsi="Aparajita" w:cs="Aparajita"/>
          <w:b/>
          <w:bCs/>
          <w:kern w:val="0"/>
          <w:sz w:val="40"/>
          <w:szCs w:val="40"/>
          <w:cs/>
          <w:lang w:bidi="hi-IN"/>
          <w14:ligatures w14:val="none"/>
        </w:rPr>
        <w:t>स्थानीय बाल अधिकार समिति गठन तथा सञ्‍चालन कार्यविधि</w:t>
      </w:r>
      <w:r w:rsidRPr="009E3AAD">
        <w:rPr>
          <w:rFonts w:ascii="Aparajita" w:hAnsi="Aparajita" w:cs="Aparajita"/>
          <w:b/>
          <w:bCs/>
          <w:kern w:val="0"/>
          <w:sz w:val="40"/>
          <w:szCs w:val="40"/>
          <w:lang w:bidi="hi-IN"/>
          <w14:ligatures w14:val="none"/>
        </w:rPr>
        <w:t xml:space="preserve">, </w:t>
      </w:r>
      <w:r w:rsidRPr="009E3AAD">
        <w:rPr>
          <w:rFonts w:ascii="Aparajita" w:hAnsi="Aparajita" w:cs="Aparajita"/>
          <w:b/>
          <w:bCs/>
          <w:kern w:val="0"/>
          <w:sz w:val="40"/>
          <w:szCs w:val="40"/>
          <w:cs/>
          <w:lang w:bidi="hi-IN"/>
          <w14:ligatures w14:val="none"/>
        </w:rPr>
        <w:t>२०८१</w:t>
      </w:r>
    </w:p>
    <w:p w14:paraId="5C2BB9DC" w14:textId="46B53BF6" w:rsidR="00E60FE7" w:rsidRPr="00CA5F9B" w:rsidRDefault="009E3AAD" w:rsidP="00CA5F9B">
      <w:pPr>
        <w:spacing w:line="240" w:lineRule="auto"/>
        <w:jc w:val="both"/>
        <w:rPr>
          <w:rFonts w:ascii="Preeti" w:hAnsi="Preeti" w:cs="Kalimati"/>
          <w:sz w:val="36"/>
          <w:szCs w:val="36"/>
          <w:cs/>
        </w:rPr>
      </w:pPr>
      <w:r w:rsidRPr="009E3AAD">
        <w:rPr>
          <w:rFonts w:ascii="Aparajita" w:hAnsi="Aparajita" w:cs="Aparajita" w:hint="cs"/>
          <w:b/>
          <w:bCs/>
          <w:kern w:val="0"/>
          <w:sz w:val="32"/>
          <w:szCs w:val="32"/>
          <w:cs/>
          <w:lang w:bidi="hi-IN"/>
          <w14:ligatures w14:val="none"/>
        </w:rPr>
        <w:t>प्रस्तावना</w:t>
      </w:r>
      <w:r w:rsidRPr="009E3AAD">
        <w:rPr>
          <w:rFonts w:ascii="Aparajita" w:hAnsi="Aparajita" w:cs="Aparajita"/>
          <w:b/>
          <w:bCs/>
          <w:kern w:val="0"/>
          <w:sz w:val="32"/>
          <w:szCs w:val="32"/>
          <w:lang w:bidi="hi-IN"/>
          <w14:ligatures w14:val="none"/>
        </w:rPr>
        <w:t>:</w:t>
      </w:r>
      <w:r w:rsidRPr="009E3AAD">
        <w:rPr>
          <w:rFonts w:ascii="Aparajita" w:hAnsi="Aparajita" w:cs="Aparajita" w:hint="cs"/>
          <w:kern w:val="0"/>
          <w:sz w:val="32"/>
          <w:szCs w:val="32"/>
          <w:cs/>
          <w:lang w:bidi="hi-IN"/>
          <w14:ligatures w14:val="none"/>
        </w:rPr>
        <w:t xml:space="preserve"> </w:t>
      </w:r>
      <w:r w:rsidR="005D3439" w:rsidRPr="009E3AAD">
        <w:rPr>
          <w:rFonts w:ascii="Aparajita" w:hAnsi="Aparajita" w:cs="Aparajita" w:hint="cs"/>
          <w:kern w:val="0"/>
          <w:sz w:val="32"/>
          <w:szCs w:val="32"/>
          <w:cs/>
          <w:lang w:bidi="hi-IN"/>
          <w14:ligatures w14:val="none"/>
        </w:rPr>
        <w:t xml:space="preserve">बालबालिका </w:t>
      </w:r>
      <w:r w:rsidR="00930DE0" w:rsidRPr="009E3AAD">
        <w:rPr>
          <w:rFonts w:ascii="Aparajita" w:hAnsi="Aparajita" w:cs="Aparajita"/>
          <w:kern w:val="0"/>
          <w:sz w:val="32"/>
          <w:szCs w:val="32"/>
          <w:cs/>
          <w:lang w:bidi="hi-IN"/>
          <w14:ligatures w14:val="none"/>
        </w:rPr>
        <w:t>सम्बन्धी ऐन २०७५ को दफा ६० को उपदफा ३ बमोजिम र बाग्मती प्रदेश सरकारको प्रदेश बालबालिकासम्वन्धी ऐन २०७६ को दफा ४६ बमोजिम बाल अधिकारको संरक्षण र संवर्द्धनका</w:t>
      </w:r>
      <w:r w:rsidR="00E60FE7" w:rsidRPr="009E3AAD">
        <w:rPr>
          <w:rFonts w:ascii="Aparajita" w:hAnsi="Aparajita" w:cs="Aparajita" w:hint="cs"/>
          <w:kern w:val="0"/>
          <w:sz w:val="32"/>
          <w:szCs w:val="32"/>
          <w:cs/>
          <w:lang w:bidi="hi-IN"/>
          <w14:ligatures w14:val="none"/>
        </w:rPr>
        <w:t xml:space="preserve"> </w:t>
      </w:r>
      <w:r w:rsidR="00930DE0" w:rsidRPr="009E3AAD">
        <w:rPr>
          <w:rFonts w:ascii="Aparajita" w:hAnsi="Aparajita" w:cs="Aparajita"/>
          <w:kern w:val="0"/>
          <w:sz w:val="32"/>
          <w:szCs w:val="32"/>
          <w:cs/>
          <w:lang w:bidi="hi-IN"/>
          <w14:ligatures w14:val="none"/>
        </w:rPr>
        <w:t xml:space="preserve">लागि कार्यविधि निर्माण गर्न वाञ्छनीय भएकाले स्थानीय सरकार </w:t>
      </w:r>
      <w:r w:rsidR="003333DA" w:rsidRPr="009E3AAD">
        <w:rPr>
          <w:rFonts w:ascii="Aparajita" w:hAnsi="Aparajita" w:cs="Aparajita"/>
          <w:kern w:val="0"/>
          <w:sz w:val="32"/>
          <w:szCs w:val="32"/>
          <w:cs/>
          <w:lang w:bidi="hi-IN"/>
          <w14:ligatures w14:val="none"/>
        </w:rPr>
        <w:t>सञ्‍चालन</w:t>
      </w:r>
      <w:r w:rsidR="00930DE0" w:rsidRPr="009E3AAD">
        <w:rPr>
          <w:rFonts w:ascii="Aparajita" w:hAnsi="Aparajita" w:cs="Aparajita"/>
          <w:kern w:val="0"/>
          <w:sz w:val="32"/>
          <w:szCs w:val="32"/>
          <w:cs/>
          <w:lang w:bidi="hi-IN"/>
          <w14:ligatures w14:val="none"/>
        </w:rPr>
        <w:t xml:space="preserve"> ऐन २०७४ को दफा १०२ को अधिकार प्रयोग गरी </w:t>
      </w:r>
      <w:r w:rsidR="005D3439" w:rsidRPr="009E3AAD">
        <w:rPr>
          <w:rFonts w:ascii="Aparajita" w:hAnsi="Aparajita" w:cs="Aparajita" w:hint="cs"/>
          <w:kern w:val="0"/>
          <w:sz w:val="32"/>
          <w:szCs w:val="32"/>
          <w:cs/>
          <w:lang w:bidi="hi-IN"/>
          <w14:ligatures w14:val="none"/>
        </w:rPr>
        <w:t xml:space="preserve">लिखु तामाकोशी गाउँपालिकाले </w:t>
      </w:r>
      <w:r w:rsidR="00930DE0" w:rsidRPr="009E3AAD">
        <w:rPr>
          <w:rFonts w:ascii="Aparajita" w:hAnsi="Aparajita" w:cs="Aparajita"/>
          <w:kern w:val="0"/>
          <w:sz w:val="32"/>
          <w:szCs w:val="32"/>
          <w:cs/>
          <w:lang w:bidi="hi-IN"/>
          <w14:ligatures w14:val="none"/>
        </w:rPr>
        <w:t xml:space="preserve">कार्यविधि बनाइ लागू गरेको </w:t>
      </w:r>
      <w:r w:rsidR="008803C4" w:rsidRPr="009E3AAD">
        <w:rPr>
          <w:rFonts w:ascii="Aparajita" w:hAnsi="Aparajita" w:cs="Aparajita" w:hint="cs"/>
          <w:kern w:val="0"/>
          <w:sz w:val="32"/>
          <w:szCs w:val="32"/>
          <w:cs/>
          <w:lang w:bidi="hi-IN"/>
          <w14:ligatures w14:val="none"/>
        </w:rPr>
        <w:t>छ</w:t>
      </w:r>
      <w:r w:rsidR="008803C4" w:rsidRPr="009E3AAD">
        <w:rPr>
          <w:rFonts w:ascii="Roboto" w:hAnsi="Roboto" w:cs="Kalimati" w:hint="cs"/>
          <w:color w:val="202124"/>
          <w:spacing w:val="2"/>
          <w:szCs w:val="22"/>
          <w:shd w:val="clear" w:color="auto" w:fill="FFFFFF"/>
          <w:cs/>
        </w:rPr>
        <w:t xml:space="preserve"> </w:t>
      </w:r>
      <w:r w:rsidR="008803C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648DB185" w14:textId="77777777" w:rsidR="003333DA" w:rsidRDefault="003333DA" w:rsidP="00921A00">
      <w:pPr>
        <w:pStyle w:val="ListParagraph"/>
        <w:spacing w:line="240" w:lineRule="auto"/>
        <w:ind w:left="360"/>
        <w:jc w:val="center"/>
        <w:rPr>
          <w:rFonts w:ascii="Roboto" w:hAnsi="Roboto" w:cs="Kalimati"/>
          <w:b/>
          <w:bCs/>
          <w:color w:val="202124"/>
          <w:spacing w:val="2"/>
          <w:sz w:val="28"/>
          <w:szCs w:val="28"/>
          <w:shd w:val="clear" w:color="auto" w:fill="FFFFFF"/>
        </w:rPr>
      </w:pPr>
    </w:p>
    <w:p w14:paraId="55EDE696" w14:textId="77777777" w:rsidR="009E3AAD" w:rsidRDefault="009E3AAD" w:rsidP="00921A00">
      <w:pPr>
        <w:pStyle w:val="ListParagraph"/>
        <w:spacing w:line="240" w:lineRule="auto"/>
        <w:ind w:left="360"/>
        <w:jc w:val="center"/>
        <w:rPr>
          <w:rFonts w:ascii="Roboto" w:hAnsi="Roboto" w:cs="Kalimati" w:hint="cs"/>
          <w:b/>
          <w:bCs/>
          <w:color w:val="202124"/>
          <w:spacing w:val="2"/>
          <w:sz w:val="28"/>
          <w:szCs w:val="28"/>
          <w:u w:val="single"/>
          <w:shd w:val="clear" w:color="auto" w:fill="FFFFFF"/>
        </w:rPr>
      </w:pPr>
    </w:p>
    <w:p w14:paraId="22B3F0F2" w14:textId="77777777" w:rsidR="009E3AAD" w:rsidRDefault="009E3AAD" w:rsidP="00921A00">
      <w:pPr>
        <w:pStyle w:val="ListParagraph"/>
        <w:spacing w:line="240" w:lineRule="auto"/>
        <w:ind w:left="360"/>
        <w:jc w:val="center"/>
        <w:rPr>
          <w:rFonts w:ascii="Roboto" w:hAnsi="Roboto" w:cs="Kalimati" w:hint="cs"/>
          <w:b/>
          <w:bCs/>
          <w:color w:val="202124"/>
          <w:spacing w:val="2"/>
          <w:sz w:val="28"/>
          <w:szCs w:val="28"/>
          <w:u w:val="single"/>
          <w:shd w:val="clear" w:color="auto" w:fill="FFFFFF"/>
        </w:rPr>
      </w:pPr>
    </w:p>
    <w:p w14:paraId="3D62E9F2" w14:textId="00C36F33" w:rsidR="00921A00" w:rsidRPr="00CE7BB7" w:rsidRDefault="00930DE0" w:rsidP="00921A00">
      <w:pPr>
        <w:pStyle w:val="ListParagraph"/>
        <w:spacing w:line="240" w:lineRule="auto"/>
        <w:ind w:left="360"/>
        <w:jc w:val="center"/>
        <w:rPr>
          <w:rFonts w:ascii="Roboto" w:hAnsi="Roboto" w:cs="Kalimati"/>
          <w:b/>
          <w:bCs/>
          <w:color w:val="202124"/>
          <w:spacing w:val="2"/>
          <w:sz w:val="28"/>
          <w:szCs w:val="28"/>
          <w:u w:val="single"/>
        </w:rPr>
      </w:pPr>
      <w:r w:rsidRPr="00CE7BB7">
        <w:rPr>
          <w:rFonts w:ascii="Roboto" w:hAnsi="Roboto" w:cs="Kalimati"/>
          <w:b/>
          <w:bCs/>
          <w:color w:val="202124"/>
          <w:spacing w:val="2"/>
          <w:sz w:val="28"/>
          <w:szCs w:val="28"/>
          <w:u w:val="single"/>
          <w:shd w:val="clear" w:color="auto" w:fill="FFFFFF"/>
          <w:cs/>
        </w:rPr>
        <w:t>परिच्</w:t>
      </w:r>
      <w:r w:rsidR="005D3439" w:rsidRPr="00CE7BB7">
        <w:rPr>
          <w:rFonts w:ascii="Roboto" w:hAnsi="Roboto" w:cs="Kalimati" w:hint="cs"/>
          <w:b/>
          <w:bCs/>
          <w:color w:val="202124"/>
          <w:spacing w:val="2"/>
          <w:sz w:val="28"/>
          <w:szCs w:val="28"/>
          <w:u w:val="single"/>
          <w:shd w:val="clear" w:color="auto" w:fill="FFFFFF"/>
          <w:cs/>
        </w:rPr>
        <w:t>छेद-</w:t>
      </w:r>
      <w:r w:rsidRPr="00CE7BB7">
        <w:rPr>
          <w:rFonts w:ascii="Roboto" w:hAnsi="Roboto" w:cs="Kalimati"/>
          <w:b/>
          <w:bCs/>
          <w:color w:val="202124"/>
          <w:spacing w:val="2"/>
          <w:sz w:val="28"/>
          <w:szCs w:val="28"/>
          <w:u w:val="single"/>
          <w:shd w:val="clear" w:color="auto" w:fill="FFFFFF"/>
          <w:cs/>
        </w:rPr>
        <w:t>१</w:t>
      </w:r>
      <w:r w:rsidR="00F2520D" w:rsidRPr="00CE7BB7">
        <w:rPr>
          <w:rFonts w:ascii="Roboto" w:hAnsi="Roboto" w:cs="Kalimati" w:hint="cs"/>
          <w:b/>
          <w:bCs/>
          <w:color w:val="202124"/>
          <w:spacing w:val="2"/>
          <w:sz w:val="28"/>
          <w:szCs w:val="28"/>
          <w:u w:val="single"/>
          <w:shd w:val="clear" w:color="auto" w:fill="FFFFFF"/>
          <w:cs/>
        </w:rPr>
        <w:t xml:space="preserve"> </w:t>
      </w:r>
      <w:r w:rsidRPr="00CE7BB7">
        <w:rPr>
          <w:rFonts w:ascii="Roboto" w:hAnsi="Roboto" w:cs="Kalimati"/>
          <w:b/>
          <w:bCs/>
          <w:color w:val="202124"/>
          <w:spacing w:val="2"/>
          <w:sz w:val="28"/>
          <w:szCs w:val="28"/>
          <w:u w:val="single"/>
          <w:shd w:val="clear" w:color="auto" w:fill="FFFFFF"/>
          <w:cs/>
        </w:rPr>
        <w:t>प्रारम्भिक</w:t>
      </w:r>
    </w:p>
    <w:p w14:paraId="6295F2A6" w14:textId="74FA3227" w:rsidR="00921A00" w:rsidRPr="00921A00" w:rsidRDefault="00930DE0" w:rsidP="00921A00">
      <w:pPr>
        <w:pStyle w:val="ListParagraph"/>
        <w:numPr>
          <w:ilvl w:val="0"/>
          <w:numId w:val="3"/>
        </w:numPr>
        <w:spacing w:line="240" w:lineRule="auto"/>
        <w:rPr>
          <w:rFonts w:ascii="Roboto" w:hAnsi="Roboto" w:cs="Kalimati"/>
          <w:b/>
          <w:bCs/>
          <w:color w:val="202124"/>
          <w:spacing w:val="2"/>
          <w:sz w:val="24"/>
          <w:szCs w:val="24"/>
        </w:rPr>
      </w:pPr>
      <w:r w:rsidRPr="00921A00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संक्षिप्त नाम र प्रारम्भः</w:t>
      </w:r>
    </w:p>
    <w:p w14:paraId="2116705E" w14:textId="485A50C7" w:rsidR="00921A00" w:rsidRPr="00921A00" w:rsidRDefault="00930DE0" w:rsidP="00921A00">
      <w:pPr>
        <w:pStyle w:val="ListParagraph"/>
        <w:numPr>
          <w:ilvl w:val="0"/>
          <w:numId w:val="1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921A0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यस कार्यविधिको नाम</w:t>
      </w:r>
      <w:r w:rsidR="00CF3A6C" w:rsidRPr="00921A0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लिखु तामाकोशी गाउँपालिकाको</w:t>
      </w:r>
      <w:r w:rsidRPr="00921A0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स्थानीय बाल अधिकार समिति गठन तथा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="00921A00" w:rsidRPr="00921A0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921A0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सम्बन्धी</w:t>
      </w:r>
      <w:r w:rsidR="00921A00" w:rsidRPr="00921A0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921A0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कार्यविधि २०७८ रहेको छ।</w:t>
      </w:r>
    </w:p>
    <w:p w14:paraId="7760C26F" w14:textId="77777777" w:rsidR="00BF2BAA" w:rsidRPr="00BF2BAA" w:rsidRDefault="00930DE0" w:rsidP="00BF2BAA">
      <w:pPr>
        <w:pStyle w:val="ListParagraph"/>
        <w:numPr>
          <w:ilvl w:val="0"/>
          <w:numId w:val="1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921A0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यो कार्यविधि स्वीकृत भएको मितिदेख</w:t>
      </w:r>
      <w:r w:rsidR="00921A0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ि</w:t>
      </w:r>
      <w:r w:rsidRPr="00921A0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प्रारम्भ हुनेछ ।</w:t>
      </w:r>
    </w:p>
    <w:p w14:paraId="74CA3F7B" w14:textId="77777777" w:rsidR="00BF2BAA" w:rsidRPr="00BF2BAA" w:rsidRDefault="00930DE0" w:rsidP="00BF2BAA">
      <w:pPr>
        <w:pStyle w:val="ListParagraph"/>
        <w:numPr>
          <w:ilvl w:val="0"/>
          <w:numId w:val="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BF2BAA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परिभाषाः विषय वा प्रस</w:t>
      </w:r>
      <w:r w:rsidR="00BF2BAA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ङ्</w:t>
      </w:r>
      <w:r w:rsidRPr="00BF2BAA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गले अर्को अर्थ </w:t>
      </w:r>
      <w:r w:rsidR="00BF2BAA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नलागेमाः </w:t>
      </w:r>
    </w:p>
    <w:p w14:paraId="51DCC683" w14:textId="325ACAED" w:rsidR="00BF2BAA" w:rsidRPr="00BF2BAA" w:rsidRDefault="009411F5" w:rsidP="00BF2BAA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930DE0" w:rsidRPr="009411F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ऐन</w:t>
      </w: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भन्नाले बालबालिकासम्बन्धी ऐन २०७५ सम्झनुपर्दछ </w:t>
      </w:r>
      <w:r w:rsidR="00BF2BA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1CF75968" w14:textId="354BD198" w:rsidR="00BF2BAA" w:rsidRDefault="009411F5" w:rsidP="00BF2BAA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930DE0" w:rsidRPr="009411F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मन्त्रालय</w:t>
      </w: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भन्नाले नेपाल सरकारको बालबालिका</w:t>
      </w:r>
      <w:r w:rsidR="00BF2BA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सम्बन्धी विषय हेर्ने महिला</w:t>
      </w:r>
      <w:r w:rsidR="00DD65E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बालबालिका तथा ज्येष्ठ नागरिक</w:t>
      </w:r>
      <w:r w:rsidR="00BF2BA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मन</w:t>
      </w:r>
      <w:r w:rsidR="00BF2BA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्त्रा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लय सम्झनु पर्दछ।</w:t>
      </w:r>
    </w:p>
    <w:p w14:paraId="31747AC5" w14:textId="7D492D77" w:rsidR="00DD2799" w:rsidRDefault="009411F5" w:rsidP="00BF2BAA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930DE0" w:rsidRPr="009411F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प्रदेश मन्त्रालय</w:t>
      </w: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भन्नाले नेपाल सरकारको बाग्मती प्रदे</w:t>
      </w:r>
      <w:r w:rsidR="00DD2799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श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को सामाजिक विकास मन्त्रालय सम्झनुपर्दछ।</w:t>
      </w:r>
    </w:p>
    <w:p w14:paraId="3F6A3027" w14:textId="00A618D0" w:rsidR="00103B72" w:rsidRPr="00103B72" w:rsidRDefault="009411F5" w:rsidP="00BF2BAA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930DE0" w:rsidRPr="009411F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प्रदेश समित</w:t>
      </w:r>
      <w:r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ि</w:t>
      </w:r>
      <w:r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भन्नाले</w:t>
      </w:r>
      <w:r w:rsidR="00EB162F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बाल</w:t>
      </w:r>
      <w:r w:rsidR="00103B7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बालिका स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म्बन्धी ऐन २०७५ को दफा ६० को उपदफा १ बमोजिमको प्रदेश बाल</w:t>
      </w:r>
      <w:r w:rsidR="00103B7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अधिकार समितिलाई सम्झनु पर्दछ </w:t>
      </w:r>
      <w:r w:rsidR="00103B7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56F6FF54" w14:textId="4143E64B" w:rsidR="006B3015" w:rsidRDefault="009411F5" w:rsidP="00BF2BAA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103B72" w:rsidRPr="009411F5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गाउँ</w:t>
      </w:r>
      <w:r w:rsidR="00930DE0" w:rsidRPr="009411F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पालिका</w:t>
      </w:r>
      <w:r w:rsidRPr="009411F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भ</w:t>
      </w:r>
      <w:r w:rsidR="00103B7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न्नाले 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लिखु तामाकोशी </w:t>
      </w:r>
      <w:r w:rsidR="00103B7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गाउँ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पालिका</w:t>
      </w:r>
      <w:r w:rsidR="00103B7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ला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ई सम्</w:t>
      </w:r>
      <w:r w:rsidR="00103B7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नु पर्दछ ।</w:t>
      </w:r>
    </w:p>
    <w:p w14:paraId="4BFEEA7A" w14:textId="585AFDCC" w:rsidR="006B3015" w:rsidRDefault="00E86225" w:rsidP="00BF2BAA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8622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930DE0" w:rsidRPr="00E8622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बाल क</w:t>
      </w:r>
      <w:r w:rsidR="006B3015" w:rsidRPr="00E86225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ल्या</w:t>
      </w:r>
      <w:r w:rsidR="00930DE0" w:rsidRPr="00E8622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ण अधिकारी</w:t>
      </w:r>
      <w:r w:rsidRPr="00E8622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भन्नाले बालबालिकासम्बन्धी ऐन २०७५ को दफा ६१ बमोजिम नियुक्त भएको </w:t>
      </w:r>
      <w:r w:rsidR="006B301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वा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तोकिएको अधिकारीलाई सम्</w:t>
      </w:r>
      <w:r w:rsidR="006B301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नु पर्दछ ।</w:t>
      </w:r>
    </w:p>
    <w:p w14:paraId="3EA4CBE6" w14:textId="7E9949CE" w:rsidR="009B5E56" w:rsidRDefault="00E86225" w:rsidP="00BF2BAA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8622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930DE0" w:rsidRPr="00E8622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समिति</w:t>
      </w:r>
      <w:r w:rsidRPr="00E8622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भ</w:t>
      </w:r>
      <w:r w:rsidR="009B5E5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न्नाले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</w:t>
      </w:r>
      <w:r w:rsidR="009B5E5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बालि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का</w:t>
      </w:r>
      <w:r w:rsidR="006B301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सम्बन्धी ऐन २०७५ को दफा ६० को उपदफा २ तथा </w:t>
      </w:r>
      <w:r w:rsidR="009B5E5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यस</w:t>
      </w:r>
      <w:r w:rsidR="00AB3DF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कार्यविधिको दफा </w:t>
      </w:r>
      <w:r w:rsidR="009B5E5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३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तथा</w:t>
      </w:r>
      <w:r w:rsidR="009B5E5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५ बमोजिमको स्थानीय बाल अधिकार समितिलाई सम्झनु पर्दछ ।</w:t>
      </w:r>
    </w:p>
    <w:p w14:paraId="7FB5A4B8" w14:textId="4EF7819F" w:rsidR="00770C88" w:rsidRPr="00615014" w:rsidRDefault="00E86225" w:rsidP="00615014">
      <w:pPr>
        <w:pStyle w:val="ListParagraph"/>
        <w:numPr>
          <w:ilvl w:val="0"/>
          <w:numId w:val="4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8622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“</w:t>
      </w:r>
      <w:r w:rsidR="00930DE0" w:rsidRPr="00E86225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बाल अधिकार समिति</w:t>
      </w:r>
      <w:r w:rsidRPr="00E86225">
        <w:rPr>
          <w:rFonts w:ascii="Arial" w:hAnsi="Arial" w:cs="Arial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”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भन्नाले 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लिखु तामाकोशी </w:t>
      </w:r>
      <w:r w:rsidR="009B5E56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पालिकाको </w:t>
      </w:r>
      <w:r w:rsidR="009B5E56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अधिकार समिति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र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यस पालिका अन्तर्गत गठित</w:t>
      </w:r>
      <w:r w:rsidR="000E062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वडा</w:t>
      </w:r>
      <w:r w:rsidR="00930DE0" w:rsidRPr="00BF2BA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 अधिकार समितिलाई सम्झनु पर्दछ </w:t>
      </w:r>
      <w:r w:rsidR="005A27F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230AFB1C" w14:textId="0A2D2A5C" w:rsidR="005A27F7" w:rsidRPr="00770C88" w:rsidRDefault="00930DE0" w:rsidP="005A27F7">
      <w:pPr>
        <w:spacing w:line="240" w:lineRule="auto"/>
        <w:ind w:left="360"/>
        <w:jc w:val="center"/>
        <w:rPr>
          <w:rFonts w:ascii="Roboto" w:hAnsi="Roboto" w:cs="Kalimati"/>
          <w:color w:val="202124"/>
          <w:spacing w:val="2"/>
          <w:sz w:val="24"/>
          <w:szCs w:val="24"/>
          <w:u w:val="single"/>
        </w:rPr>
      </w:pPr>
      <w:r w:rsidRPr="00770C88">
        <w:rPr>
          <w:rFonts w:ascii="Roboto" w:hAnsi="Roboto" w:cs="Kalimati"/>
          <w:b/>
          <w:bCs/>
          <w:color w:val="202124"/>
          <w:spacing w:val="2"/>
          <w:sz w:val="28"/>
          <w:szCs w:val="28"/>
          <w:u w:val="single"/>
          <w:shd w:val="clear" w:color="auto" w:fill="FFFFFF"/>
          <w:cs/>
        </w:rPr>
        <w:t>परिच्छेद २</w:t>
      </w:r>
    </w:p>
    <w:p w14:paraId="3BEBAB27" w14:textId="77777777" w:rsidR="008C7085" w:rsidRDefault="005A27F7" w:rsidP="005A27F7">
      <w:pPr>
        <w:pStyle w:val="ListParagraph"/>
        <w:numPr>
          <w:ilvl w:val="0"/>
          <w:numId w:val="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891207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लिखु तामाकोशी गाउँपालिकाको</w:t>
      </w:r>
      <w:r w:rsidR="009B5E56" w:rsidRPr="00891207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 बाल अधिकार समिति</w:t>
      </w:r>
      <w:r w:rsidR="00930DE0" w:rsidRPr="00891207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 गठनः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8C708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१)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बालबालिकाको अधिकार र हकहितको संरक्षण र संवर्द्धन गर्न देहाय बमोजिमको </w:t>
      </w:r>
      <w:r w:rsidR="008C708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गाउँपालिका बाल 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अधिकार समिति रहनेछ</w:t>
      </w:r>
      <w:r w:rsidR="008C708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</w:t>
      </w:r>
    </w:p>
    <w:p w14:paraId="46596642" w14:textId="2A9EB1FC" w:rsidR="008C7085" w:rsidRPr="008C7085" w:rsidRDefault="008C7085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उपाध्यक्षले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तोकेको कार्यपालिका सदस्य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="002E1FE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अध्यक्ष</w:t>
      </w:r>
    </w:p>
    <w:p w14:paraId="3F7E0FB4" w14:textId="03C87500" w:rsidR="008C7085" w:rsidRDefault="008C7085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उपाध्यक्षले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तोकेको महिला 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सदस्य सहित २ ज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ना वडा सदस्य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="002E1FE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30B53D37" w14:textId="5ACCF464" w:rsidR="008C7085" w:rsidRDefault="00930DE0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शिक्षा शाखा प्रमुख</w:t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="002E1FE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4A6D4C6A" w14:textId="653FC748" w:rsidR="008C7085" w:rsidRDefault="00930DE0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स्वास्थ्य शाखा प्रमुख</w:t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="002E1FE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8C7085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088176AE" w14:textId="29B0231D" w:rsidR="008C7085" w:rsidRDefault="006A6CB7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अध्यक्ष वा उपाध्यक्षले 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तोकेको चिकित्सक </w:t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C7085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="002E1FE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8C7085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713CB563" w14:textId="0A5CEB00" w:rsidR="006A6CB7" w:rsidRDefault="008C7085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भित्रको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प्रहरी कार्यालय प्रमुख 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 सदस्य</w:t>
      </w:r>
    </w:p>
    <w:p w14:paraId="7D691BDC" w14:textId="3B804319" w:rsidR="006A6CB7" w:rsidRDefault="006A6CB7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अध्यक्ष वा उपाध्यक्षले 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तोकेको माध्यमिक विद्यालयको शिक्षक वा प्रधानाध्यापक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2E9B9D4F" w14:textId="77777777" w:rsidR="008803C4" w:rsidRPr="008803C4" w:rsidRDefault="006A6CB7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cs/>
        </w:rPr>
        <w:lastRenderedPageBreak/>
        <w:t>बा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ल संरक्षण र बाल अधिकारको क्षेत्रमा अनुभवी मध्येबाट </w:t>
      </w:r>
      <w:r w:rsidRP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अध्यक्ष वा उपाध्यक्षले </w:t>
      </w:r>
    </w:p>
    <w:p w14:paraId="7664E7A4" w14:textId="5E9E2B30" w:rsidR="006A6CB7" w:rsidRPr="006A6CB7" w:rsidRDefault="006A6CB7" w:rsidP="008803C4">
      <w:pPr>
        <w:pStyle w:val="ListParagraph"/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तो</w:t>
      </w:r>
      <w:r w:rsidR="00930DE0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केको २ जना </w:t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803C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2250DB44" w14:textId="77777777" w:rsidR="006A6CB7" w:rsidRDefault="00930DE0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अधिकारको क्षेत्रमा क्रियाशील गैह्रसरकारी स</w:t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स्था प्रतिनिधी १ जना </w:t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0C1E67BF" w14:textId="77777777" w:rsidR="006A6CB7" w:rsidRPr="006A6CB7" w:rsidRDefault="00930DE0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बाल मनोविज्ञ १ जना </w:t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 w:rsidR="006A6CB7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1E27C190" w14:textId="77777777" w:rsidR="006A6CB7" w:rsidRPr="006A6CB7" w:rsidRDefault="00930DE0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स्थानीय संचारकर्मी १ जना </w:t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 w:rsidR="006A6CB7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</w:t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य</w:t>
      </w:r>
    </w:p>
    <w:p w14:paraId="275FDDBD" w14:textId="77777777" w:rsidR="006A6CB7" w:rsidRPr="006A6CB7" w:rsidRDefault="00930DE0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बालक्लबको सदस्य वा वालवालिका प्रतिनिधी १ जना </w:t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 w:rsidR="006A6CB7"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सदस्य </w:t>
      </w:r>
    </w:p>
    <w:p w14:paraId="7DCE45C0" w14:textId="77777777" w:rsidR="00041508" w:rsidRDefault="00930DE0" w:rsidP="008C7085">
      <w:pPr>
        <w:pStyle w:val="ListParagraph"/>
        <w:numPr>
          <w:ilvl w:val="0"/>
          <w:numId w:val="5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महिला</w:t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, </w:t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</w:t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तथा जेष्ठ नागरिक</w:t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शाखा प्रमुख </w:t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5A27F7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सच</w:t>
      </w:r>
      <w:r w:rsidR="006A6CB7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िव</w:t>
      </w:r>
    </w:p>
    <w:p w14:paraId="25C346BA" w14:textId="404C4767" w:rsidR="000D5434" w:rsidRDefault="00FA726F" w:rsidP="00615014">
      <w:pPr>
        <w:spacing w:line="240" w:lineRule="auto"/>
        <w:ind w:left="360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गाउँपालिका अध्यक्ष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लाई स्थानीय बाल अधिकार समितिको बैठकमा विशेष आमन्त्रण गरिनेछ ।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</w:rPr>
        <w:br/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</w:rPr>
        <w:br/>
      </w:r>
      <w:r w:rsidR="0004150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२)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मनोनित सदस्यको पदावधी ४ बर्षको हुनेछ</w:t>
      </w:r>
      <w:r w:rsidR="000D543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र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खण्ड</w:t>
      </w:r>
      <w:r w:rsidR="000D543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ज, झ, ञ, ट, र ठ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बमोजिम सदस्यमा मनोनयन</w:t>
      </w:r>
      <w:r w:rsidR="000D543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हुनका लागि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भ्रष्टचार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जर्वजस्ती करणी</w:t>
      </w:r>
      <w:r w:rsidR="000D543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मानव वेचविखन तथा ओसारपसार लागूऔषध विक्री वितरण तथा ओसारपसार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सम्पत्ती शुद्धिकरण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राहदानी दुरुपयोग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अपहरणसम्वन्धी कसुर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EB35F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सँग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ठित अपराध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 बिरुद्धको क</w:t>
      </w:r>
      <w:r w:rsidR="000D543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सुर, बाल </w:t>
      </w:r>
      <w:r w:rsidR="00930DE0" w:rsidRPr="0004150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अधिकार हनन वा नैतिक पतन देखिने अन्य फौजदारी अभियोगमा सजाय नपाएको व्यक्ति हुनुपर्नेछ ।</w:t>
      </w:r>
    </w:p>
    <w:p w14:paraId="2D007936" w14:textId="77777777" w:rsidR="008807B8" w:rsidRDefault="009B5E56" w:rsidP="000D5434">
      <w:pPr>
        <w:pStyle w:val="ListParagraph"/>
        <w:numPr>
          <w:ilvl w:val="0"/>
          <w:numId w:val="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A66257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गाउँ बाल अधिकार समिति</w:t>
      </w:r>
      <w:r w:rsidR="00930DE0" w:rsidRPr="00A66257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को काम</w:t>
      </w:r>
      <w:r w:rsidR="00A66257" w:rsidRPr="00A66257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="00930DE0" w:rsidRPr="00A66257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 कर्तव्य र अधिकार</w:t>
      </w:r>
      <w:r w:rsidR="00930DE0" w:rsidRPr="000D5434">
        <w:rPr>
          <w:rFonts w:ascii="Roboto" w:hAnsi="Roboto" w:cs="Kalimati"/>
          <w:color w:val="202124"/>
          <w:spacing w:val="2"/>
          <w:sz w:val="24"/>
          <w:szCs w:val="24"/>
        </w:rPr>
        <w:br/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cs/>
        </w:rPr>
        <w:t xml:space="preserve">१) </w:t>
      </w:r>
      <w:r w:rsidR="00930DE0" w:rsidRPr="000D543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दफा ३ बमोजिम गठन हुने </w:t>
      </w:r>
      <w:r w:rsidRPr="000D543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 बाल अधिकार समिति</w:t>
      </w:r>
      <w:r w:rsidR="00930DE0" w:rsidRPr="000D543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को काम</w:t>
      </w:r>
      <w:r w:rsidR="00930DE0" w:rsidRPr="000D543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0D543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कर्तव्य र अधिकार देहाय बमोजिम हुनेछ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</w:t>
      </w:r>
    </w:p>
    <w:p w14:paraId="1482B90B" w14:textId="77777777" w:rsidR="008807B8" w:rsidRDefault="00930DE0" w:rsidP="008807B8">
      <w:pPr>
        <w:pStyle w:val="ListParagraph"/>
        <w:numPr>
          <w:ilvl w:val="0"/>
          <w:numId w:val="6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समितिको दीर्घकालीन नीति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योजना र बार्षिक कार्यक्रम त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था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बजेट तर्जुमा गर्ने ।</w:t>
      </w:r>
    </w:p>
    <w:p w14:paraId="02654901" w14:textId="6FE54DEC" w:rsidR="008807B8" w:rsidRDefault="00930DE0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बालवालिकाको अधिकारको सम्मान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C46DB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प्रवर्द्धन र परिपूर्तिका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स्थानीय नीति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कानून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योजना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कार्यक्रम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संस्थागत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संयन्त्रको व्यवस्था गर्न </w:t>
      </w:r>
      <w:r w:rsid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गाउँपालिकालाई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सुझाव दिने ।</w:t>
      </w:r>
    </w:p>
    <w:p w14:paraId="080758FF" w14:textId="77777777" w:rsidR="008807B8" w:rsidRPr="008807B8" w:rsidRDefault="008807B8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मा बालकालिका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स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म्बन्धी संचालित कार्यक्रमको अनुगमन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ू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ल्याङ्कन र समीक्षा गरी सुझाब दिने ।</w:t>
      </w:r>
    </w:p>
    <w:p w14:paraId="57582E19" w14:textId="18CA3127" w:rsidR="008807B8" w:rsidRPr="008807B8" w:rsidRDefault="00930DE0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अधिकारसम्बन्धी कार्यक्रम कार्यान्वयनका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नेपाल सरकार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प्रदेश सरकार अन्य स्थानीय तह र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सरोकारवाला निकायहरु</w:t>
      </w:r>
      <w:r w:rsid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सँग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समन्वय र सहकार्य गर्ने।</w:t>
      </w:r>
    </w:p>
    <w:p w14:paraId="5CE626CE" w14:textId="77777777" w:rsidR="008807B8" w:rsidRDefault="00930DE0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स्थानीय तह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स्तरीय बालबालिका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सम्वन्धी विवरण प्रतिवेदन तयार गर्न सहजिकरण गर्ने।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आ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वश्यकतानुसार सो को विवरण नेपाल सरकारको सम्बन्धित निकाय वा सरोकारवालालाई</w:t>
      </w:r>
      <w:r w:rsidR="008807B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उपलब्ध गर्ने ।</w:t>
      </w:r>
    </w:p>
    <w:p w14:paraId="56DFD922" w14:textId="7F8D1795" w:rsidR="00470EFE" w:rsidRDefault="008807B8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भित्र हुनसक्ने बाल विवाह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 ओ</w:t>
      </w:r>
      <w:r w:rsidR="0061501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झझ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सारपसार तथा बेचबिखन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बालबालिकाको अनावश्यक परिवार विछोड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बालश्रम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दुव्र्व्यवहारह</w:t>
      </w:r>
      <w:r w:rsidR="0061501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झ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रु</w:t>
      </w:r>
      <w:r w:rsidR="006B672F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(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शारिरिक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भावनात्मक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मौखिक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बेवास्ता वा उपेक्षा र बालयौन दुव्यवहार) जस्ता सबै प्रकारको बा</w:t>
      </w:r>
      <w:r w:rsidR="0061501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झ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लहित विपरितको क्रियाकलापहरुलाई रोकथाम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नियन्त्रण र निषेध गर्ने</w:t>
      </w:r>
      <w:r w:rsidR="006B672F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सडक बा</w:t>
      </w:r>
      <w:r w:rsidR="0061501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लबालिकाको उद्धार तथा पुनस्</w:t>
      </w:r>
      <w:r w:rsidR="0061501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था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पना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C46DB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र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lastRenderedPageBreak/>
        <w:t>व्यवस्थापन</w:t>
      </w:r>
      <w:r w:rsidR="006B672F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का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साथै बाल हेल्पलाइन (१</w:t>
      </w:r>
      <w:r w:rsidR="0061501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झ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०९८) र बालबालिका खोजतलास तथा समन्वय केन्द्र (१०४)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तथा सेवा अभिवृद्धिमा समन्वय र सहकार्य गर्ने ।</w:t>
      </w:r>
    </w:p>
    <w:p w14:paraId="5035A0C4" w14:textId="1856ABB3" w:rsidR="00470EFE" w:rsidRDefault="00930DE0" w:rsidP="008807B8">
      <w:pPr>
        <w:pStyle w:val="ListParagraph"/>
        <w:numPr>
          <w:ilvl w:val="0"/>
          <w:numId w:val="6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बाल अधिकारको </w:t>
      </w:r>
      <w:r w:rsidR="00C46DB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तथा सबर्द्धनको</w:t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सरोकारवालाहरुको क्षमता अभिवृद्धि गर्ने ।</w:t>
      </w:r>
    </w:p>
    <w:p w14:paraId="5CBF3FC8" w14:textId="7D6E755C" w:rsidR="00470EFE" w:rsidRPr="00470EFE" w:rsidRDefault="00930DE0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बालबालिकासम्बन्धी प्रतिवेदन तयार </w:t>
      </w:r>
      <w:r w:rsidR="0061501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झ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गरी प्रदेश सरकार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राष्ट्रिय बाल अधिकार परिषद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महिला बालबालिका तथा ज्येष्ठ नागरिक मन्त्रालय र सम्बन्धित निकायहरुमा पठाउने ।</w:t>
      </w:r>
    </w:p>
    <w:p w14:paraId="6F168D03" w14:textId="65A1DD84" w:rsidR="00470EFE" w:rsidRPr="00470EFE" w:rsidRDefault="00930DE0" w:rsidP="008807B8">
      <w:pPr>
        <w:pStyle w:val="ListParagraph"/>
        <w:numPr>
          <w:ilvl w:val="0"/>
          <w:numId w:val="6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</w:t>
      </w:r>
      <w:r w:rsidR="00470EF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सम्बन्धी स्थानीय तथ्याङ्क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470EF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विवरण संकलन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अभिलेखीकरण तथा सूचना प्रणालीको विकास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  <w:r w:rsidR="00470EF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र सुदृद्धीकरणमा सहयोग गर्ने ।</w:t>
      </w:r>
    </w:p>
    <w:p w14:paraId="062FE78F" w14:textId="00083E72" w:rsidR="00945870" w:rsidRDefault="00930DE0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संरक्षण तथा बाल अधिकार प्रवर्द्धनका</w:t>
      </w:r>
      <w:r w:rsidR="00470EF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लागि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हुने प्रदेश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राष्ट्रिय र </w:t>
      </w:r>
      <w:r w:rsid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="0094587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को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अभियानमा</w:t>
      </w:r>
      <w:r w:rsidR="0094587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सहयोग गर्ने ।</w:t>
      </w:r>
    </w:p>
    <w:p w14:paraId="585721A4" w14:textId="77777777" w:rsidR="003F4A6E" w:rsidRDefault="00930DE0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विशेष स</w:t>
      </w:r>
      <w:r w:rsidR="0094587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रक्षणको आवश्यकता भएका बालबालिकाको विवरण तयार गरी उपयुक्तता र आवश्यकताको आधारमा जैविक परि</w:t>
      </w:r>
      <w:r w:rsidR="004D6BD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वा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नातेदार परिवार र इच्छुक परिवारलाई बढवा दि</w:t>
      </w:r>
      <w:r w:rsidR="004D6BD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ई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उनीहरुको स</w:t>
      </w:r>
      <w:r w:rsidR="004D6BD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रक्षणको व्यवस्थापन मिलाउने । बालगृह वा </w:t>
      </w:r>
      <w:r w:rsidR="004D6BD4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संस्थागत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स्याहारलाई बालबालिकाको वैकल्पिक स्याहारको अन्तिम विकल्पको रुपमा मात्र प्रयोग गर्ने।</w:t>
      </w:r>
    </w:p>
    <w:p w14:paraId="4F2AE44E" w14:textId="77777777" w:rsidR="00C46DB5" w:rsidRPr="00C46DB5" w:rsidRDefault="00930DE0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विशेष स</w:t>
      </w:r>
      <w:r w:rsidR="003F4A6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रक्षणको आवश्यकता भएका तथा अनाथ बालबालिकालाई धर्मपुत्र लिन तथा दिन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C46DB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संरक्षक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र मा</w:t>
      </w:r>
      <w:r w:rsidR="00C46DB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थवार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नियुक्त गर्न </w:t>
      </w:r>
      <w:r w:rsid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र अदालतलाई सहयोग गर्ने।</w:t>
      </w:r>
    </w:p>
    <w:p w14:paraId="102AEF6B" w14:textId="3C9C4D46" w:rsidR="00C46DB5" w:rsidRPr="00C46DB5" w:rsidRDefault="00C46DB5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प्र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चलित कानुन तथा मापदण्ड बमोजिम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हुन नसकेका बालगृह वा बालसुधारगृह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अस्थायी 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सेवा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केन्द्र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पुनस्थापना केन्द्र तथा सामाजिकीकरण केन्द्रहरुको अनुगमन गरी सुधारको लागि निर्देशन दिने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र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निर्देशन पालना नगरेमा बन्द तथा कारबाही गर्न सम्बन्धित निकायमा सिफा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रि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 गर्ने।</w:t>
      </w:r>
    </w:p>
    <w:p w14:paraId="513E8630" w14:textId="5005A4D4" w:rsidR="00C46DB5" w:rsidRDefault="00930DE0" w:rsidP="008807B8">
      <w:pPr>
        <w:pStyle w:val="ListParagraph"/>
        <w:numPr>
          <w:ilvl w:val="0"/>
          <w:numId w:val="6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बालबालिकाको स</w:t>
      </w:r>
      <w:r w:rsidR="00C46DB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रक्षण</w:t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आकस्मिक सहयोग तथा दिगो विकासका</w:t>
      </w:r>
      <w:r w:rsidR="00C46DB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श्रोत (आर्थिक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भौतिक र मानवी</w:t>
      </w:r>
      <w:r w:rsidR="00C46DB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य) </w:t>
      </w:r>
      <w:r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व्यवस्था मिलाउने ।</w:t>
      </w:r>
    </w:p>
    <w:p w14:paraId="4BBE0B71" w14:textId="77777777" w:rsidR="00E00535" w:rsidRPr="00E00535" w:rsidRDefault="008807B8" w:rsidP="00615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भित्र </w:t>
      </w:r>
      <w:r w:rsidR="00C46DB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सञ्‍चालित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बालगृह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बालसुधारगृह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अस्थायी </w:t>
      </w:r>
      <w:r w:rsidR="00C46DB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सेवा केन्द्र पुन</w:t>
      </w:r>
      <w:r w:rsidR="00C46DB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ःस्था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पना </w:t>
      </w:r>
      <w:r w:rsidR="00C46DB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केन्द्र</w:t>
      </w:r>
      <w:r w:rsidR="00E0053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तथा सामाजिकीकरण केन्द्रहरुको संरक्षणमा आश्रित बालबालिकाको सम</w:t>
      </w:r>
      <w:r w:rsidR="00E0053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ग्र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स्थिती र उपलब्ध सेवाको गुणस्तर तथा प्रभावकारीताको सम्बन्धमा देहायको बुँदाहरुमा अनुगमन टोली समिति गठन गरी अनुगमन गर्ने</w:t>
      </w:r>
      <w:r w:rsidR="00E0053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="00930DE0" w:rsidRPr="008807B8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गराउनेः</w:t>
      </w:r>
    </w:p>
    <w:p w14:paraId="7D46133B" w14:textId="77777777" w:rsidR="00E00535" w:rsidRDefault="00930DE0" w:rsidP="00E00535">
      <w:pPr>
        <w:pStyle w:val="ListParagraph"/>
        <w:numPr>
          <w:ilvl w:val="0"/>
          <w:numId w:val="7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बालबालिकाको वैयक्तिक विवरण अद्यावधिक गरी राखेको छ </w:t>
      </w:r>
      <w:r w:rsidR="00E0053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कि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छैन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52A0FA6B" w14:textId="039138B4" w:rsidR="00E00535" w:rsidRDefault="00E00535" w:rsidP="0061501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cs/>
        </w:rPr>
        <w:t xml:space="preserve"> </w:t>
      </w:r>
      <w:r w:rsidR="00930DE0"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बालवालिकालाई आवश्यकतानुसारको औपचारिक तथा अनौपचारिक शिक्षा</w:t>
      </w:r>
      <w:r w:rsidR="00930DE0"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उमेर</w:t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अनुसारको जीवनोपयोगी सीप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तथा तालिम प्रदान गरिएको 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छ वा छैन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449BFFE0" w14:textId="77777777" w:rsidR="00E00535" w:rsidRDefault="00930DE0" w:rsidP="0061501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बालबालिकालाई खेलकुद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मनोरञ्जन तथा सा</w:t>
      </w:r>
      <w:r w:rsidR="00E0053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ँ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स्कृक्तिक कार्यक्रम र अन्य सिर्जनात्मक क्रियाकलापहरुमा सहभागिता गराइएको </w:t>
      </w:r>
      <w:r w:rsid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छ वा छैन</w:t>
      </w:r>
      <w:r w:rsid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29F050F6" w14:textId="77777777" w:rsidR="00E00535" w:rsidRDefault="00930DE0" w:rsidP="00E00535">
      <w:pPr>
        <w:pStyle w:val="ListParagraph"/>
        <w:numPr>
          <w:ilvl w:val="0"/>
          <w:numId w:val="7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बालबालिकालाई प्रचलित ऐन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कानून र मापदण्ड बमोजिमको सेवा तथा सुविधा प्रदान गरिए‌को छ वा छैन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3FA45F75" w14:textId="77777777" w:rsidR="00E00535" w:rsidRPr="00E00535" w:rsidRDefault="00930DE0" w:rsidP="0061501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lastRenderedPageBreak/>
        <w:t>बालगृह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बालसुधारगृह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अस्थायी </w:t>
      </w:r>
      <w:r w:rsidR="00C46DB5"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सेवा केन्द्र पुनस्र्थापना केन्द्र तथा सामाजिकीकरण केन्द्रहरुमा अबलियत क्रियाकलापहरु भएको छ वा छैन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3527E9C1" w14:textId="77777777" w:rsidR="0029562A" w:rsidRPr="0029562A" w:rsidRDefault="00930DE0" w:rsidP="008262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उपखण्ड ५ मा उल्लेखित गृह र केन्द्रमा बालमैत्री व्यवहार तथा बातावरण कायम गरिएको छ वा छैन</w:t>
      </w:r>
      <w:r w:rsidR="0029562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</w:p>
    <w:p w14:paraId="4FAB920C" w14:textId="77777777" w:rsidR="0029562A" w:rsidRDefault="00930DE0" w:rsidP="0061501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बालगृहमा </w:t>
      </w:r>
      <w:r w:rsidR="0029562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आश्रित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बालबालिकाको वैकल्पिक हेरचाहको व्यवस्थाको प्राथमिकतानुसार अन्तिम विकल्पको रुपमा बा</w:t>
      </w:r>
      <w:r w:rsidR="0029562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ल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कल्याण अधिकारीबाट व्यवस्था मिलाइ राखिएको छ या छैन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433164B8" w14:textId="77777777" w:rsidR="00D73C55" w:rsidRPr="00D73C55" w:rsidRDefault="00930DE0" w:rsidP="008262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व्यवस्थापन पक्ष तथा बालबालिकाले प्रचलित मापदण्ड तथा कानुन बमोजिमको आचारसंहिता तथा</w:t>
      </w:r>
      <w:r w:rsidR="00D73C5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मापदण्डाहरु पालना गरेको छ वा छैन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0501CB96" w14:textId="77777777" w:rsidR="00D73C55" w:rsidRPr="00D73C55" w:rsidRDefault="00930DE0" w:rsidP="00E00535">
      <w:pPr>
        <w:pStyle w:val="ListParagraph"/>
        <w:numPr>
          <w:ilvl w:val="0"/>
          <w:numId w:val="7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उपलब्ध स्रोतसाधनलाई मध्यनजर गरी बालबालिकाको सर्वोत्तम हितलाई ध्यान दिएको छ वा छैन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45DABCF3" w14:textId="77777777" w:rsidR="004B13D6" w:rsidRPr="004B13D6" w:rsidRDefault="00930DE0" w:rsidP="00E00535">
      <w:pPr>
        <w:pStyle w:val="ListParagraph"/>
        <w:numPr>
          <w:ilvl w:val="0"/>
          <w:numId w:val="7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संरक्षणसम्बन्धी मापदण्ड वा बाल संरक्षणसम्बन्धी नीति बनाइ लागू गरिएको छ वा छैन</w:t>
      </w:r>
      <w:r w:rsidRPr="00E0053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</w:p>
    <w:p w14:paraId="149F2164" w14:textId="77777777" w:rsidR="000E0625" w:rsidRDefault="00930DE0" w:rsidP="004B13D6">
      <w:pPr>
        <w:pStyle w:val="ListParagraph"/>
        <w:numPr>
          <w:ilvl w:val="0"/>
          <w:numId w:val="6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B13D6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तोकिए बमोजिमका अन्य कार्यहरु गर्ने</w:t>
      </w:r>
      <w:r w:rsidR="004D6393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 गराउने</w:t>
      </w:r>
      <w:r w:rsidRPr="004B13D6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।</w:t>
      </w:r>
    </w:p>
    <w:p w14:paraId="5D4B3CC9" w14:textId="77777777" w:rsidR="00720EA5" w:rsidRPr="00720EA5" w:rsidRDefault="00930DE0" w:rsidP="0082624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अधिकार ममिति</w:t>
      </w:r>
      <w:r w:rsidR="000E062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ले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उपदफा १ बमोजिम आफूलाई प्राप्त अधिकारमध्ये केही अधिकार आवश्यकतानुसार बाल कल्याण अधिकारीलाई प्रत्यायोजन गर्न सक्ने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छ ।</w:t>
      </w:r>
    </w:p>
    <w:p w14:paraId="61B0787F" w14:textId="77777777" w:rsidR="00720EA5" w:rsidRPr="00720EA5" w:rsidRDefault="00930DE0" w:rsidP="0061501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स्थानीय बाल कल्याण अधिकारीको काम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कर्तव्य र अधिकार बालबालिका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सम्बन्धी ऐन २०७५ को दफा ६१ बमोजिम बाल अधिकारको सम्मान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 तथा सम्बोधन गर्न तथा बाल संरक्षण कार्य समेत गर्नका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देहाय बमोजिमको कार्य गर्नुपर्नेछ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</w:t>
      </w:r>
    </w:p>
    <w:p w14:paraId="100EBEA5" w14:textId="77777777" w:rsidR="00720EA5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कुनै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पनि बालबालिका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जोखिमपूर्ण अवस्थामा रहेको भेटिएमा वा सूचना प्राप्त भएमा निजको सर्वोतम हितलाई ध्यानमा राखी प्रहरी प्रशासनको सहयोगमा उद्धार तथा पुन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स्थापनाको कार्य गर्ने। घटना व्यवस्थापन प्रक्रियालाई अवलम्बन गर्दै बालबालिकाको </w:t>
      </w:r>
      <w:r w:rsidR="00C46DB5"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संरक्षक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त्व प्रदान गर्ने सो को विवरण स्थानीय बाल अधिकार समितिमा पेश गर्ने ।</w:t>
      </w:r>
    </w:p>
    <w:p w14:paraId="681C9C90" w14:textId="77777777" w:rsidR="00766AF4" w:rsidRPr="00766AF4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कुनै बेबारिसे बालबालिका फेला परेमा वा अन्य कोही व्यक्तिले बुझाउन ल्याएमा त्यस्ता बालवालिकाको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यथा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सम्भव तीनपुस्ते नामथर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ठेगाना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शर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ी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रमा रहेको कुनै विशेष चित्ह सहितको विवरण र औंठाछाप 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स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हितको विवरण राखी नजिकको व्यक्ति वा स</w:t>
      </w:r>
      <w:r w:rsidR="00720EA5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स्थालाई जिम्मा लगाउने</w:t>
      </w:r>
      <w:r w:rsidR="00766AF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। </w:t>
      </w:r>
    </w:p>
    <w:p w14:paraId="0E35507F" w14:textId="77777777" w:rsidR="00EB35F0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बेवारिसे बालवालिकाको </w:t>
      </w:r>
      <w:r w:rsidR="00766AF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वा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वुआमा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अभिभावक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नातेदार वा </w:t>
      </w:r>
      <w:r w:rsidR="00C46DB5"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संरक्षक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पत्ता लगाउने प्रयोजनका निमित्त बाल कल्याण अधिकारीले हुल</w:t>
      </w:r>
      <w:r w:rsidR="00766AF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िया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तथा फोटो सहितको सूच</w:t>
      </w:r>
      <w:r w:rsidR="00766AF4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ना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कुनै पत्रपत्रिका वा संचार माध्यममा प्रशारण गर्न वा गराउन स</w:t>
      </w:r>
      <w:r w:rsidR="00EB35F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क्ने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छ।</w:t>
      </w:r>
    </w:p>
    <w:p w14:paraId="3F325F2F" w14:textId="55A3348B" w:rsidR="00EB35F0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अध्यक्षको निर्देशनमा बैठक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गर्ने ।</w:t>
      </w:r>
    </w:p>
    <w:p w14:paraId="5010D4EC" w14:textId="77777777" w:rsidR="00EB35F0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स्थानीय बाल अधिकार समिति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वडास्तरीय बाल अधिकार समिति र अन्य सरोकारवाला निकाय</w:t>
      </w:r>
      <w:r w:rsid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सँग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समन्वय र सहकार्य गर्ने ।</w:t>
      </w:r>
    </w:p>
    <w:p w14:paraId="72905FE0" w14:textId="77777777" w:rsidR="00EB35F0" w:rsidRPr="00EB35F0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lastRenderedPageBreak/>
        <w:t xml:space="preserve">बालबालिकाको विशेष हेरचाह र </w:t>
      </w:r>
      <w:r w:rsidR="00C46DB5"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को क्षेत्रमा काम गर्ने निकाय तथा संघसस्थाहरुको सेवाको मापन गर्ने </w:t>
      </w:r>
      <w:r w:rsidR="00EB35F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443DE7E0" w14:textId="77777777" w:rsidR="00EB35F0" w:rsidRDefault="00EB35F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बा</w:t>
      </w:r>
      <w:r w:rsidR="00930DE0"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लकोषको आवश्यकतानुसार स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ञ्</w:t>
      </w:r>
      <w:r w:rsidR="00930DE0"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चालन एवम् परिचालन गर्ने।</w:t>
      </w:r>
    </w:p>
    <w:p w14:paraId="65B2799C" w14:textId="77777777" w:rsidR="00EB35F0" w:rsidRPr="00EB35F0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विशेष </w:t>
      </w:r>
      <w:r w:rsidR="00C46DB5"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को आवश्यकता भएका बालवालिकाको संरक्षक तोक्ने </w:t>
      </w:r>
      <w:r w:rsidR="00EB35F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66D20608" w14:textId="77777777" w:rsidR="00EB35F0" w:rsidRPr="00EB35F0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समितिले गरेको कार्यको नियमित प्रगति प्रतिवेदन सम्बन्धित निकायमा पेश गर्ने</w:t>
      </w:r>
      <w:r w:rsidR="00EB35F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गराउने</w:t>
      </w:r>
      <w:r w:rsidR="00EB35F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, </w:t>
      </w:r>
    </w:p>
    <w:p w14:paraId="455D2517" w14:textId="77777777" w:rsidR="00EB35F0" w:rsidRPr="00EB35F0" w:rsidRDefault="00930DE0" w:rsidP="0061501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Roboto" w:hAnsi="Roboto" w:cs="Kalimati"/>
          <w:color w:val="202124"/>
          <w:spacing w:val="2"/>
          <w:sz w:val="24"/>
          <w:szCs w:val="24"/>
        </w:rPr>
      </w:pP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बालबालिकाको अभिलेख व्यवस्थित गर्ने</w:t>
      </w:r>
      <w:r w:rsidR="00EB35F0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Pr="000E0625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गराउने।</w:t>
      </w:r>
    </w:p>
    <w:p w14:paraId="6F0E6479" w14:textId="77777777" w:rsidR="00407BAD" w:rsidRDefault="00930DE0" w:rsidP="00EB35F0">
      <w:pPr>
        <w:pStyle w:val="ListParagraph"/>
        <w:numPr>
          <w:ilvl w:val="0"/>
          <w:numId w:val="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B35F0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वडा बाल अधिकार समितिको ग</w:t>
      </w:r>
      <w:r w:rsidR="00EB35F0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ठनः (१)</w:t>
      </w:r>
      <w:r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8807B8"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मा प्रत्येक </w:t>
      </w:r>
      <w:r w:rsidR="00CF200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भित्र देहाय बमोजिमको 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 अधिकार समिति रहनेछ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</w:t>
      </w:r>
    </w:p>
    <w:p w14:paraId="44CFC38C" w14:textId="0833E5B1" w:rsidR="00407BAD" w:rsidRDefault="00930DE0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वडा अध्यक्ष वा वडा अध्यक्षले तोकेको व्यक्ति </w:t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1565A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ab/>
      </w:r>
      <w:bookmarkStart w:id="0" w:name="_GoBack"/>
      <w:bookmarkEnd w:id="0"/>
      <w:r w:rsidR="001565A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अध्यक्ष</w:t>
      </w:r>
    </w:p>
    <w:p w14:paraId="4722ED0A" w14:textId="315BF3A1" w:rsidR="00407BAD" w:rsidRPr="00407BAD" w:rsidRDefault="00407BAD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cs/>
        </w:rPr>
        <w:t>व</w:t>
      </w:r>
      <w:r w:rsidR="00930DE0"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डा महिला सदस्य 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1565A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ab/>
        <w:t>-</w:t>
      </w:r>
      <w:r w:rsidR="00930DE0" w:rsidRPr="00EB35F0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04258CFA" w14:textId="6400D369" w:rsidR="00407BAD" w:rsidRPr="00407BAD" w:rsidRDefault="00930DE0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वडाभित्रको स्वास्थ्य 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संस्था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प्रमुख वा प्रतिनिधी</w:t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1565A2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य</w:t>
      </w:r>
    </w:p>
    <w:p w14:paraId="2E8D1303" w14:textId="77777777" w:rsidR="00407BAD" w:rsidRDefault="00930DE0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वडाभित्रको सामुदायिक विद्यालयको प्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रधानाध्यापक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वा 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ध्यक्षले तोकेको १ जना शिक्षक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71A253D2" w14:textId="273A6D4C" w:rsidR="00407BAD" w:rsidRDefault="00930DE0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बालबालिकाको क्षेत्रमा क्रियाशीय गैह्रसरकारी स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स्थाबाट 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डाध्यक्षले तोकेको प्रतिनिध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ि</w:t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08AB3EBD" w14:textId="7569AA57" w:rsidR="00407BAD" w:rsidRDefault="00407BAD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महिला संजाल प्रतिनिधी 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ab/>
        <w:t>-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1EBCFD02" w14:textId="171BCF5F" w:rsidR="00407BAD" w:rsidRDefault="00407BAD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 संजाल प्रतिनिधी वा बालक्लब प्रतिनिधी </w:t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ab/>
        <w:t>-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17309FA0" w14:textId="3C813AC0" w:rsidR="00407BAD" w:rsidRDefault="00930DE0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अधिकारको क्षेत्रमा कार्यानुभव भएको वडाध्यक्षले तोकेको व्यक्ति</w:t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82624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</w:p>
    <w:p w14:paraId="580E7A76" w14:textId="77777777" w:rsidR="00407BAD" w:rsidRDefault="00930DE0" w:rsidP="00407BAD">
      <w:pPr>
        <w:pStyle w:val="ListParagraph"/>
        <w:numPr>
          <w:ilvl w:val="0"/>
          <w:numId w:val="10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वडा सचिव </w:t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ab/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- 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  <w:r w:rsidR="00407B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सचिव</w:t>
      </w:r>
    </w:p>
    <w:p w14:paraId="7B20A998" w14:textId="77777777" w:rsidR="00CA13AD" w:rsidRDefault="00CA13AD" w:rsidP="00407BAD">
      <w:pPr>
        <w:pStyle w:val="ListParagraph"/>
        <w:numPr>
          <w:ilvl w:val="0"/>
          <w:numId w:val="11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10419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 अधिकार समितिको काम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कर्तव्य र अधिकार:</w:t>
      </w:r>
    </w:p>
    <w:p w14:paraId="2817399B" w14:textId="63B22161" w:rsidR="00886C78" w:rsidRPr="00886C78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अधिकारको क्षेत्रमा स्थानीय आवश्यकता पहिचान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CA13AD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यो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जना तर्जुमा गर्ने र कार्यक्रम कार्यान्वयन गर्ने</w:t>
      </w:r>
      <w:r w:rsidR="00886C7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गराउने</w:t>
      </w:r>
      <w:r w:rsidR="00886C7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।</w:t>
      </w:r>
    </w:p>
    <w:p w14:paraId="58B25B4F" w14:textId="77777777" w:rsidR="00886C78" w:rsidRPr="00886C78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वडाभित्रका विशेष </w:t>
      </w:r>
      <w:r w:rsidR="00C46DB5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को आवश्यकता भएका बालबालिकाको तथ्याङ्क संकलन गर्ने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,</w:t>
      </w:r>
      <w:r w:rsidR="00886C7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अद्यावधिक गर्ने र </w:t>
      </w:r>
      <w:r w:rsidR="009B5E56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 बाल अधिकार समिति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मा पठाउने ।</w:t>
      </w:r>
    </w:p>
    <w:p w14:paraId="22987CEA" w14:textId="77777777" w:rsidR="00886C78" w:rsidRPr="00886C78" w:rsidRDefault="00886C78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डाभित्र बालबालिकाको क्षेत्रमा क्रियाशी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ल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सेवा प्रदायक संघसस्था र बालक्लव लगायतका सरोकारवालाबीच आवश्यक समन्वय र सहकार्य गरी बाल अधिकारसम्बन्धी स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ं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रक्षणात्मक र प्रवर्द्धनात्मक कार्यहरु गर्ने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,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गराउने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।</w:t>
      </w:r>
    </w:p>
    <w:p w14:paraId="615412C2" w14:textId="77777777" w:rsidR="00886C78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स्थानीय संघसस्थालाई बाल अधिकारको क्षेत्रमा कार्य गर्न उत्प्रेरित गर्ने ।</w:t>
      </w:r>
    </w:p>
    <w:p w14:paraId="4038B1EF" w14:textId="77777777" w:rsidR="00886C78" w:rsidRPr="00886C78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जोखिममा परेका बालबालिकाको तत्काल उद्धार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C46DB5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र पुन</w:t>
      </w:r>
      <w:r w:rsidR="00886C7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ःस्था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पना गर्न स्थानीय बाल अधिकार समिति र सम्बन्धित निकाय</w:t>
      </w:r>
      <w:r w:rsidR="00EB35F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सँग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समन्वय गर्ने ।</w:t>
      </w:r>
    </w:p>
    <w:p w14:paraId="13A0E406" w14:textId="77777777" w:rsidR="00886C78" w:rsidRPr="00886C78" w:rsidRDefault="00886C78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डाभित्र बाल अधिकार हनन भएका घटनाका सम्बन्धमा सम्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बन्धित</w:t>
      </w:r>
      <w:r w:rsidR="00930DE0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निकायसँग समन्वयकारी भूमिका निर्वाह गर्ने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।</w:t>
      </w:r>
    </w:p>
    <w:p w14:paraId="7F55B483" w14:textId="77777777" w:rsidR="00886C78" w:rsidRPr="00886C78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आवश्यकतानुसार बालबालिकाको</w:t>
      </w:r>
      <w:r w:rsidR="00886C78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आकस्मिक सहयोगको व्यवस्था मिलाउने ।</w:t>
      </w:r>
    </w:p>
    <w:p w14:paraId="2500178B" w14:textId="77777777" w:rsidR="007737EE" w:rsidRPr="007737EE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lastRenderedPageBreak/>
        <w:t>बाल अधिकारको सम्मान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संरक्षण र प्रवर्द्धनका</w:t>
      </w:r>
      <w:r w:rsidR="007737E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वकालत गर्ने र वडा समितिलाई बाल अधिकारको क्षेत्रमा आवश्यक सुझाव दिने ।</w:t>
      </w:r>
    </w:p>
    <w:p w14:paraId="4E558BCC" w14:textId="77777777" w:rsidR="007737EE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वडाभित्र बालबालिकाको क्षेत्रमा भएगरेका कार्यक्रमहरुको अनुगमन गर्ने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प्रतिवेदन तयार गरी आवश्यक सुझाव सहित </w:t>
      </w:r>
      <w:r w:rsidR="009B5E56"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 बाल अधिकार समिति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मा पठाउने ।</w:t>
      </w:r>
    </w:p>
    <w:p w14:paraId="66C92C90" w14:textId="77777777" w:rsidR="007737EE" w:rsidRDefault="00930DE0" w:rsidP="00CA13AD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स्थानीय बाल अधिकार समितिले गरेको निर्णयलाई बाल कल्याण अधिकारी वा स्थानीय बाल अधिकार समितिको सदस्य सचि</w:t>
      </w:r>
      <w:r w:rsidR="007737E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वको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समन्वयमा कार्यान्वयन गर्ने गराउने ।</w:t>
      </w:r>
    </w:p>
    <w:p w14:paraId="25F0FEB5" w14:textId="77777777" w:rsidR="007737EE" w:rsidRPr="007737EE" w:rsidRDefault="00930DE0" w:rsidP="007737EE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बालमैत्री </w:t>
      </w:r>
      <w:r w:rsidR="007737EE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बनाउन आवश्यक प</w:t>
      </w:r>
      <w:r w:rsidR="007737E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ू</w:t>
      </w:r>
      <w:r w:rsidRPr="00407BAD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र्वाधारहरु तयार पर्ने </w:t>
      </w:r>
      <w:r w:rsidR="007737EE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5AA41173" w14:textId="77777777" w:rsidR="00D4729A" w:rsidRDefault="007737EE" w:rsidP="007737EE">
      <w:pPr>
        <w:pStyle w:val="ListParagraph"/>
        <w:numPr>
          <w:ilvl w:val="0"/>
          <w:numId w:val="12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तो</w:t>
      </w:r>
      <w:r w:rsidR="00930DE0" w:rsidRPr="007737EE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किए बमोजिमका अन्य कार्यहरु गर्ने गराउने ।</w:t>
      </w:r>
    </w:p>
    <w:p w14:paraId="562DE4BA" w14:textId="77777777" w:rsidR="00D4729A" w:rsidRDefault="00D4729A" w:rsidP="00D4729A">
      <w:pPr>
        <w:pStyle w:val="ListParagraph"/>
        <w:numPr>
          <w:ilvl w:val="0"/>
          <w:numId w:val="11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D4729A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पालिका</w:t>
      </w:r>
      <w:r w:rsidRPr="00D4729A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D4729A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तथा </w:t>
      </w:r>
      <w:r w:rsidR="007737EE" w:rsidRPr="00D4729A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="00930DE0" w:rsidRPr="00D4729A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 बाल अधिकार समितिको बैठक</w:t>
      </w:r>
      <w:r w:rsidRPr="00D4729A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D4729A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सम्बन्धी कार्यवि</w:t>
      </w:r>
      <w:r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धिः</w:t>
      </w:r>
      <w:r w:rsidR="00930DE0"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B5E56"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 बाल अधिकार समिति</w:t>
      </w:r>
      <w:r w:rsidR="00930DE0"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तथा </w:t>
      </w:r>
      <w:r w:rsidR="007737EE"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वडा</w:t>
      </w:r>
      <w:r w:rsidR="00930DE0"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बाल अधिकार समितिको बैठक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सम्बन्धी कार्यविधी देहाय बमोजिम निर्धारण गरिएको छ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ः</w:t>
      </w:r>
    </w:p>
    <w:p w14:paraId="12CFBC79" w14:textId="1F96C661" w:rsidR="007F71C1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समितिको बैठक वर्षमा कम्तीमा ४ पटक र आवश्यकतानुसार बाल कल्याण अधिकारीको सिफ</w:t>
      </w:r>
      <w:r w:rsidR="00D4729A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े</w:t>
      </w:r>
      <w:r w:rsidR="007F71C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रि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समा अध्यक्षले तोकेको मिति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समय र स्थानमा बस्ने</w:t>
      </w:r>
      <w:r w:rsidR="007F71C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छ ।</w:t>
      </w:r>
    </w:p>
    <w:p w14:paraId="6DA01129" w14:textId="34B1D466" w:rsidR="007F71C1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समितिको बैठक अध्यक्षको निर्देशनमा सदस्य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सचिवले बोलाउनेछ</w:t>
      </w:r>
      <w:r w:rsidR="007F71C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।</w:t>
      </w:r>
    </w:p>
    <w:p w14:paraId="6934EAA6" w14:textId="53CD3C4F" w:rsidR="00242946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सदस्य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-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सचिवले समितिको बैठक बस्ने सूचना बैठकमा छलफल हुने विषयवस्तुको सूची सहित समितिका सदस्यहरुलाई कम्तीमा २ दिन अगा</w:t>
      </w:r>
      <w:r w:rsidR="007F71C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डि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उपलब्ध गराउनुपर्नेछ ।</w:t>
      </w:r>
    </w:p>
    <w:p w14:paraId="7701E517" w14:textId="77777777" w:rsidR="00242946" w:rsidRPr="00242946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समितिमा कायम रहेका सदस्य संख्याको ५० प्रतिशतभन्दा बढी सदस्यहरु उपस्थित भएमा समितिको बैठकका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गणपुरक संख्या पुगेको मानिनेछ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।</w:t>
      </w:r>
    </w:p>
    <w:p w14:paraId="5AF6D914" w14:textId="77777777" w:rsidR="00242946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समितिको बैठकको अध्यक्षता अध्यक्षले गर्नेछ र यदि अध्यक्ष अनुपस्थित रहेको खण्डमा निजले तोकेको सदस्य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ले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पनि बैठकको अध्यक्षता गर्न सक्नेछ ।</w:t>
      </w:r>
    </w:p>
    <w:p w14:paraId="37A79C69" w14:textId="77777777" w:rsidR="00242946" w:rsidRPr="00FA726F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बैठकमा उपस्थित सदस्यहरुको बहुमतको निर्णय मान्य हुनेछ। यदि मत बराबर भएमा बैठकको अध्यक्षता गर्ने व्यक्तिले निर्णायक मत दिन सक्नेछ ।</w:t>
      </w:r>
    </w:p>
    <w:p w14:paraId="555E7BB2" w14:textId="77777777" w:rsidR="00FA726F" w:rsidRPr="00FA726F" w:rsidRDefault="00FA726F" w:rsidP="00FA726F">
      <w:p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</w:p>
    <w:p w14:paraId="0107422D" w14:textId="77777777" w:rsidR="00242946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समितिको बैठकको निर्णय समितिको अध्यक्ष र सदस्य सचिवद्वारा प्रमाणित गरिनेछ ।</w:t>
      </w:r>
    </w:p>
    <w:p w14:paraId="52EC8C3F" w14:textId="7D2D595A" w:rsidR="00242946" w:rsidRPr="00242946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समितिको बैठक तथा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खर्च </w:t>
      </w:r>
      <w:r w:rsidR="008807B8"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को नियमानुसार हुनेछ 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।</w:t>
      </w:r>
    </w:p>
    <w:p w14:paraId="3EF0B4CA" w14:textId="77777777" w:rsidR="00242946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बैठक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सम्बन्धी 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अन्य 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कार्यविधी समिति आफै</w:t>
      </w:r>
      <w:r w:rsidR="00242946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ँ</w:t>
      </w: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ले निर्धारण गरे बमोजिम हुनेछ ।</w:t>
      </w:r>
    </w:p>
    <w:p w14:paraId="64CB1D16" w14:textId="77777777" w:rsidR="00155051" w:rsidRDefault="00930DE0" w:rsidP="00D4729A">
      <w:pPr>
        <w:pStyle w:val="ListParagraph"/>
        <w:numPr>
          <w:ilvl w:val="0"/>
          <w:numId w:val="13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D4729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समितिको बैठकमा विषयवस्तुसँग सम्बन्धित व्यक्तिहरुलाई आवश्यकतानुसार आमन्त्रण गर्न सकिनेछ ।</w:t>
      </w:r>
    </w:p>
    <w:p w14:paraId="2F377FAC" w14:textId="08E89FF3" w:rsidR="00155051" w:rsidRDefault="00155051" w:rsidP="00155051">
      <w:pPr>
        <w:pStyle w:val="ListParagraph"/>
        <w:numPr>
          <w:ilvl w:val="0"/>
          <w:numId w:val="11"/>
        </w:num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155051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155051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उपसमिति वा कार्यटोली गठन गर्न सक्</w:t>
      </w:r>
      <w:r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नेः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(१) स्थानीय समितिले आफूले गर्नुपर्ने कुनै काम सुचारु रुप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ले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3333DA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सञ्‍चालन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गर्नका निमित्त बाल विशेषज्ञ वा विज्ञ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मनोविज्ञ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समाजसेवी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सामाजिक कार्यकर्ता शिक्षक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चिकित्सक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बाल क्लबका प्रतिनि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धि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सामाजिक परिचालक तथा बाल अधिकारकर्मीहरुमध्ये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lastRenderedPageBreak/>
        <w:t>आवश्यकतानुसार समावेश हुनेगरी निश्चित अवधिका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लागि बढीमा ३ सदस्यीय उपसमिति वा कार्यटोली गठन गरी परिचालन गर्न सक्नेछ ।</w:t>
      </w:r>
    </w:p>
    <w:p w14:paraId="2A04FFCA" w14:textId="77777777" w:rsidR="00155051" w:rsidRDefault="00930DE0" w:rsidP="00155051">
      <w:pPr>
        <w:pStyle w:val="ListParagraph"/>
        <w:spacing w:line="240" w:lineRule="auto"/>
        <w:ind w:left="750"/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</w:pPr>
      <w:r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>(</w:t>
      </w:r>
      <w:r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२) उपदफा (१) बमोजिम गठन हुने उपसमिति वा कार्यटोलीको काम</w:t>
      </w:r>
      <w:r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कर्तव्य र अधिकार कार्य प्रकृति</w:t>
      </w:r>
      <w:r w:rsidR="00155051"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 xml:space="preserve"> </w:t>
      </w:r>
      <w:r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अनु‌सार काममा खटिए वा काम गरे बापत टोली वा सदस्यले पाउने भत्ता वा पारिश्रमिक वा सेवासुविधा तथा अन्य कार्यविधी </w:t>
      </w:r>
      <w:r w:rsidR="008807B8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गाउँपालिका</w:t>
      </w:r>
      <w:r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को प्रचलित नियमानुसार समितिले तोकिदिए बमोजिम हुनेछ ।</w:t>
      </w:r>
    </w:p>
    <w:p w14:paraId="0070134A" w14:textId="77777777" w:rsidR="00155051" w:rsidRDefault="00155051" w:rsidP="00155051">
      <w:pPr>
        <w:spacing w:line="240" w:lineRule="auto"/>
        <w:rPr>
          <w:rFonts w:ascii="Roboto" w:hAnsi="Roboto" w:cs="Kalimati"/>
          <w:color w:val="202124"/>
          <w:spacing w:val="2"/>
          <w:sz w:val="24"/>
          <w:szCs w:val="24"/>
        </w:rPr>
      </w:pPr>
      <w:r w:rsidRPr="00155051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 xml:space="preserve">६. </w:t>
      </w:r>
      <w:r w:rsidR="00930DE0" w:rsidRPr="00155051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विविध: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 स्थानीय बाल अधिकार समितिलाई </w:t>
      </w:r>
      <w:r>
        <w:rPr>
          <w:rFonts w:ascii="Roboto" w:hAnsi="Roboto" w:cs="Kalimati" w:hint="cs"/>
          <w:color w:val="202124"/>
          <w:spacing w:val="2"/>
          <w:sz w:val="24"/>
          <w:szCs w:val="24"/>
          <w:shd w:val="clear" w:color="auto" w:fill="FFFFFF"/>
          <w:cs/>
        </w:rPr>
        <w:t>अङ्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 xml:space="preserve">ग्रेजीमा </w:t>
      </w:r>
      <w:r w:rsidR="00930DE0" w:rsidRPr="00155051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Local Child Right Committee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930DE0" w:rsidRPr="00155051">
        <w:rPr>
          <w:rFonts w:ascii="Roboto" w:hAnsi="Roboto" w:cs="Kalimati"/>
          <w:color w:val="202124"/>
          <w:spacing w:val="2"/>
          <w:sz w:val="24"/>
          <w:szCs w:val="24"/>
          <w:shd w:val="clear" w:color="auto" w:fill="FFFFFF"/>
          <w:cs/>
        </w:rPr>
        <w:t>भनिनेछ।</w:t>
      </w:r>
    </w:p>
    <w:p w14:paraId="2A43DCCA" w14:textId="77777777" w:rsidR="00155051" w:rsidRDefault="00155051" w:rsidP="00155051">
      <w:pPr>
        <w:spacing w:after="0" w:line="240" w:lineRule="auto"/>
        <w:ind w:left="5760"/>
        <w:jc w:val="center"/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5B4DCC76" w14:textId="6C3AE3D9" w:rsidR="00B11F12" w:rsidRPr="00155051" w:rsidRDefault="00930DE0" w:rsidP="00155051">
      <w:pPr>
        <w:spacing w:after="0" w:line="240" w:lineRule="auto"/>
        <w:ind w:left="5760"/>
        <w:jc w:val="center"/>
        <w:rPr>
          <w:rFonts w:ascii="Roboto" w:hAnsi="Roboto" w:cs="Kalimati"/>
          <w:b/>
          <w:bCs/>
          <w:color w:val="202124"/>
          <w:spacing w:val="2"/>
          <w:sz w:val="24"/>
          <w:szCs w:val="24"/>
        </w:rPr>
      </w:pPr>
      <w:r w:rsidRPr="00155051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आज्ञाले</w:t>
      </w:r>
      <w:r w:rsidRPr="00155051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</w:rPr>
        <w:br/>
      </w:r>
      <w:r w:rsidR="00155051" w:rsidRPr="00155051">
        <w:rPr>
          <w:rFonts w:ascii="Roboto" w:hAnsi="Roboto" w:cs="Kalimati" w:hint="cs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धनेन्द्र भुजेल</w:t>
      </w:r>
      <w:r w:rsidRPr="00155051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</w:rPr>
        <w:br/>
      </w:r>
      <w:r w:rsidRPr="00155051">
        <w:rPr>
          <w:rFonts w:ascii="Roboto" w:hAnsi="Roboto" w:cs="Kalimati"/>
          <w:b/>
          <w:bCs/>
          <w:color w:val="202124"/>
          <w:spacing w:val="2"/>
          <w:sz w:val="24"/>
          <w:szCs w:val="24"/>
          <w:shd w:val="clear" w:color="auto" w:fill="FFFFFF"/>
          <w:cs/>
        </w:rPr>
        <w:t>प्रमुख प्रशासकीय अधिकृत</w:t>
      </w:r>
    </w:p>
    <w:sectPr w:rsidR="00B11F12" w:rsidRPr="00155051" w:rsidSect="00257E78">
      <w:pgSz w:w="12240" w:h="15840"/>
      <w:pgMar w:top="1440" w:right="63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C4188" w14:textId="77777777" w:rsidR="00825950" w:rsidRDefault="00825950" w:rsidP="00257E78">
      <w:pPr>
        <w:spacing w:after="0" w:line="240" w:lineRule="auto"/>
      </w:pPr>
      <w:r>
        <w:separator/>
      </w:r>
    </w:p>
  </w:endnote>
  <w:endnote w:type="continuationSeparator" w:id="0">
    <w:p w14:paraId="64DBC201" w14:textId="77777777" w:rsidR="00825950" w:rsidRDefault="00825950" w:rsidP="0025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84F65" w14:textId="77777777" w:rsidR="00825950" w:rsidRDefault="00825950" w:rsidP="00257E78">
      <w:pPr>
        <w:spacing w:after="0" w:line="240" w:lineRule="auto"/>
      </w:pPr>
      <w:r>
        <w:separator/>
      </w:r>
    </w:p>
  </w:footnote>
  <w:footnote w:type="continuationSeparator" w:id="0">
    <w:p w14:paraId="08AC7537" w14:textId="77777777" w:rsidR="00825950" w:rsidRDefault="00825950" w:rsidP="0025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33E"/>
    <w:multiLevelType w:val="hybridMultilevel"/>
    <w:tmpl w:val="B91A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4455"/>
    <w:multiLevelType w:val="hybridMultilevel"/>
    <w:tmpl w:val="BA003918"/>
    <w:lvl w:ilvl="0" w:tplc="4070848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1CB7"/>
    <w:multiLevelType w:val="hybridMultilevel"/>
    <w:tmpl w:val="1122949E"/>
    <w:lvl w:ilvl="0" w:tplc="36E2E698">
      <w:start w:val="1"/>
      <w:numFmt w:val="hindiVowels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37122"/>
    <w:multiLevelType w:val="hybridMultilevel"/>
    <w:tmpl w:val="67ACBAD8"/>
    <w:lvl w:ilvl="0" w:tplc="4634A91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E87"/>
    <w:multiLevelType w:val="hybridMultilevel"/>
    <w:tmpl w:val="5BECC8C0"/>
    <w:lvl w:ilvl="0" w:tplc="CC243F2E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460F1"/>
    <w:multiLevelType w:val="hybridMultilevel"/>
    <w:tmpl w:val="FFC27448"/>
    <w:lvl w:ilvl="0" w:tplc="ABD6D182">
      <w:start w:val="1"/>
      <w:numFmt w:val="hindiVowels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69205B7"/>
    <w:multiLevelType w:val="hybridMultilevel"/>
    <w:tmpl w:val="BD7A93C0"/>
    <w:lvl w:ilvl="0" w:tplc="CD62C39A">
      <w:start w:val="2"/>
      <w:numFmt w:val="hindiNumbers"/>
      <w:lvlText w:val="(%1)"/>
      <w:lvlJc w:val="left"/>
      <w:pPr>
        <w:ind w:left="750" w:hanging="39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609"/>
    <w:multiLevelType w:val="hybridMultilevel"/>
    <w:tmpl w:val="E6AABDD4"/>
    <w:lvl w:ilvl="0" w:tplc="0B2ACC70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D6324E"/>
    <w:multiLevelType w:val="hybridMultilevel"/>
    <w:tmpl w:val="92D0BFE2"/>
    <w:lvl w:ilvl="0" w:tplc="14F67122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85C01"/>
    <w:multiLevelType w:val="hybridMultilevel"/>
    <w:tmpl w:val="D9DC5B54"/>
    <w:lvl w:ilvl="0" w:tplc="0352AE5E">
      <w:start w:val="1"/>
      <w:numFmt w:val="hindiVowels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2644FCD"/>
    <w:multiLevelType w:val="hybridMultilevel"/>
    <w:tmpl w:val="B01CBDA6"/>
    <w:lvl w:ilvl="0" w:tplc="09CE6276">
      <w:start w:val="2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5680D"/>
    <w:multiLevelType w:val="hybridMultilevel"/>
    <w:tmpl w:val="BBC06BE4"/>
    <w:lvl w:ilvl="0" w:tplc="B01821D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514A6"/>
    <w:multiLevelType w:val="hybridMultilevel"/>
    <w:tmpl w:val="4DFC4D6C"/>
    <w:lvl w:ilvl="0" w:tplc="E95E64B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12"/>
    <w:rsid w:val="00041508"/>
    <w:rsid w:val="00050708"/>
    <w:rsid w:val="000C078B"/>
    <w:rsid w:val="000C496B"/>
    <w:rsid w:val="000D5434"/>
    <w:rsid w:val="000E0625"/>
    <w:rsid w:val="00103B72"/>
    <w:rsid w:val="00155051"/>
    <w:rsid w:val="001565A2"/>
    <w:rsid w:val="00242946"/>
    <w:rsid w:val="00257E78"/>
    <w:rsid w:val="0029562A"/>
    <w:rsid w:val="002D5721"/>
    <w:rsid w:val="002E1FE5"/>
    <w:rsid w:val="003054C0"/>
    <w:rsid w:val="003333DA"/>
    <w:rsid w:val="003F4A6E"/>
    <w:rsid w:val="00407BAD"/>
    <w:rsid w:val="00421D0B"/>
    <w:rsid w:val="00470EFE"/>
    <w:rsid w:val="004B13D6"/>
    <w:rsid w:val="004D6393"/>
    <w:rsid w:val="004D6BD4"/>
    <w:rsid w:val="004E236A"/>
    <w:rsid w:val="00560237"/>
    <w:rsid w:val="00567070"/>
    <w:rsid w:val="005A27F7"/>
    <w:rsid w:val="005D3439"/>
    <w:rsid w:val="00615014"/>
    <w:rsid w:val="006A6CB7"/>
    <w:rsid w:val="006B3015"/>
    <w:rsid w:val="006B672F"/>
    <w:rsid w:val="00706DAC"/>
    <w:rsid w:val="007134D7"/>
    <w:rsid w:val="00720EA5"/>
    <w:rsid w:val="00754BDD"/>
    <w:rsid w:val="00766AF4"/>
    <w:rsid w:val="00770C88"/>
    <w:rsid w:val="007737EE"/>
    <w:rsid w:val="007F71C1"/>
    <w:rsid w:val="00825950"/>
    <w:rsid w:val="00826241"/>
    <w:rsid w:val="00831569"/>
    <w:rsid w:val="0085416F"/>
    <w:rsid w:val="008803C4"/>
    <w:rsid w:val="008807B8"/>
    <w:rsid w:val="00881C95"/>
    <w:rsid w:val="00886C78"/>
    <w:rsid w:val="00891207"/>
    <w:rsid w:val="008C7085"/>
    <w:rsid w:val="00910419"/>
    <w:rsid w:val="00921A00"/>
    <w:rsid w:val="0092217C"/>
    <w:rsid w:val="00930DE0"/>
    <w:rsid w:val="009411F5"/>
    <w:rsid w:val="00945870"/>
    <w:rsid w:val="009B5E56"/>
    <w:rsid w:val="009E3AAD"/>
    <w:rsid w:val="00A603D8"/>
    <w:rsid w:val="00A66257"/>
    <w:rsid w:val="00AB3DF7"/>
    <w:rsid w:val="00AD070D"/>
    <w:rsid w:val="00AD7473"/>
    <w:rsid w:val="00AE48E5"/>
    <w:rsid w:val="00B11F12"/>
    <w:rsid w:val="00B14D32"/>
    <w:rsid w:val="00B45CF0"/>
    <w:rsid w:val="00B47824"/>
    <w:rsid w:val="00B61F28"/>
    <w:rsid w:val="00B64548"/>
    <w:rsid w:val="00BA1FCB"/>
    <w:rsid w:val="00BF2BAA"/>
    <w:rsid w:val="00C02B1D"/>
    <w:rsid w:val="00C46DB5"/>
    <w:rsid w:val="00C7002D"/>
    <w:rsid w:val="00C710C5"/>
    <w:rsid w:val="00CA13AD"/>
    <w:rsid w:val="00CA5F9B"/>
    <w:rsid w:val="00CE5895"/>
    <w:rsid w:val="00CE7BB7"/>
    <w:rsid w:val="00CF2006"/>
    <w:rsid w:val="00CF3A6C"/>
    <w:rsid w:val="00D168CF"/>
    <w:rsid w:val="00D31D73"/>
    <w:rsid w:val="00D4729A"/>
    <w:rsid w:val="00D73C55"/>
    <w:rsid w:val="00D9597B"/>
    <w:rsid w:val="00DD2799"/>
    <w:rsid w:val="00DD65EE"/>
    <w:rsid w:val="00E00535"/>
    <w:rsid w:val="00E60FE7"/>
    <w:rsid w:val="00E679A5"/>
    <w:rsid w:val="00E76F1B"/>
    <w:rsid w:val="00E86225"/>
    <w:rsid w:val="00EB162F"/>
    <w:rsid w:val="00EB35F0"/>
    <w:rsid w:val="00EC3D2D"/>
    <w:rsid w:val="00EF3C1A"/>
    <w:rsid w:val="00F2520D"/>
    <w:rsid w:val="00F5341E"/>
    <w:rsid w:val="00F61A52"/>
    <w:rsid w:val="00FA1B7A"/>
    <w:rsid w:val="00F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7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78"/>
  </w:style>
  <w:style w:type="paragraph" w:styleId="Footer">
    <w:name w:val="footer"/>
    <w:basedOn w:val="Normal"/>
    <w:link w:val="FooterChar"/>
    <w:uiPriority w:val="99"/>
    <w:unhideWhenUsed/>
    <w:rsid w:val="0025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78"/>
  </w:style>
  <w:style w:type="table" w:styleId="TableGrid">
    <w:name w:val="Table Grid"/>
    <w:aliases w:val="网格型!,（网格型）,Table Modified"/>
    <w:basedOn w:val="TableNormal"/>
    <w:uiPriority w:val="39"/>
    <w:rsid w:val="00D31D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D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73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78"/>
  </w:style>
  <w:style w:type="paragraph" w:styleId="Footer">
    <w:name w:val="footer"/>
    <w:basedOn w:val="Normal"/>
    <w:link w:val="FooterChar"/>
    <w:uiPriority w:val="99"/>
    <w:unhideWhenUsed/>
    <w:rsid w:val="0025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78"/>
  </w:style>
  <w:style w:type="table" w:styleId="TableGrid">
    <w:name w:val="Table Grid"/>
    <w:aliases w:val="网格型!,（网格型）,Table Modified"/>
    <w:basedOn w:val="TableNormal"/>
    <w:uiPriority w:val="39"/>
    <w:rsid w:val="00D31D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D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73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CD11-0485-4F7E-B435-93730B20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Office</dc:creator>
  <cp:lastModifiedBy>Lenovo</cp:lastModifiedBy>
  <cp:revision>114</cp:revision>
  <cp:lastPrinted>2025-07-08T05:56:00Z</cp:lastPrinted>
  <dcterms:created xsi:type="dcterms:W3CDTF">2025-01-06T07:26:00Z</dcterms:created>
  <dcterms:modified xsi:type="dcterms:W3CDTF">2025-07-08T05:56:00Z</dcterms:modified>
</cp:coreProperties>
</file>